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B8" w:rsidRDefault="00B24EB8" w:rsidP="00B24EB8">
      <w:pPr>
        <w:rPr>
          <w:b/>
          <w:sz w:val="28"/>
          <w:szCs w:val="28"/>
          <w:lang w:val="uk-UA"/>
        </w:rPr>
      </w:pPr>
      <w:r w:rsidRPr="00BA1340">
        <w:rPr>
          <w:lang w:val="uk-UA"/>
        </w:rPr>
        <w:t xml:space="preserve">                                </w:t>
      </w:r>
      <w:r w:rsidRPr="00BA1340">
        <w:rPr>
          <w:sz w:val="28"/>
          <w:szCs w:val="28"/>
          <w:lang w:val="uk-UA"/>
        </w:rPr>
        <w:t xml:space="preserve">                                                                 </w:t>
      </w:r>
      <w:r w:rsidRPr="00BA1340">
        <w:rPr>
          <w:b/>
          <w:sz w:val="28"/>
          <w:szCs w:val="28"/>
          <w:lang w:val="uk-UA"/>
        </w:rPr>
        <w:t>Затверджено:</w:t>
      </w:r>
    </w:p>
    <w:p w:rsidR="00B24EB8" w:rsidRDefault="00B24EB8" w:rsidP="00B24EB8">
      <w:pPr>
        <w:rPr>
          <w:b/>
          <w:sz w:val="28"/>
          <w:szCs w:val="28"/>
          <w:lang w:val="uk-UA"/>
        </w:rPr>
      </w:pPr>
      <w:r>
        <w:rPr>
          <w:b/>
          <w:sz w:val="28"/>
          <w:szCs w:val="28"/>
          <w:lang w:val="uk-UA"/>
        </w:rPr>
        <w:t xml:space="preserve">                                                                               </w:t>
      </w:r>
      <w:r>
        <w:rPr>
          <w:sz w:val="28"/>
          <w:szCs w:val="28"/>
          <w:lang w:val="uk-UA"/>
        </w:rPr>
        <w:t>Наказ фінансового</w:t>
      </w:r>
      <w:r>
        <w:rPr>
          <w:b/>
          <w:sz w:val="28"/>
          <w:szCs w:val="28"/>
          <w:lang w:val="uk-UA"/>
        </w:rPr>
        <w:t xml:space="preserve"> </w:t>
      </w:r>
      <w:r w:rsidRPr="00BA1340">
        <w:rPr>
          <w:sz w:val="28"/>
          <w:szCs w:val="28"/>
          <w:lang w:val="uk-UA"/>
        </w:rPr>
        <w:t>управління</w:t>
      </w:r>
      <w:r>
        <w:rPr>
          <w:b/>
          <w:sz w:val="28"/>
          <w:szCs w:val="28"/>
          <w:lang w:val="uk-UA"/>
        </w:rPr>
        <w:t xml:space="preserve">    </w:t>
      </w:r>
    </w:p>
    <w:p w:rsidR="00B24EB8" w:rsidRDefault="00B24EB8" w:rsidP="00B24EB8">
      <w:pPr>
        <w:rPr>
          <w:sz w:val="28"/>
          <w:szCs w:val="28"/>
          <w:lang w:val="uk-UA"/>
        </w:rPr>
      </w:pPr>
      <w:r>
        <w:rPr>
          <w:b/>
          <w:sz w:val="28"/>
          <w:szCs w:val="28"/>
          <w:lang w:val="uk-UA"/>
        </w:rPr>
        <w:t xml:space="preserve">                                                                               </w:t>
      </w:r>
      <w:r w:rsidRPr="00BA1340">
        <w:rPr>
          <w:sz w:val="28"/>
          <w:szCs w:val="28"/>
          <w:lang w:val="uk-UA"/>
        </w:rPr>
        <w:t xml:space="preserve">Ніжинської міської ради     </w:t>
      </w:r>
    </w:p>
    <w:p w:rsidR="00B24EB8" w:rsidRDefault="00B24EB8" w:rsidP="00B24EB8">
      <w:pPr>
        <w:rPr>
          <w:sz w:val="28"/>
          <w:szCs w:val="28"/>
          <w:lang w:val="uk-UA"/>
        </w:rPr>
      </w:pPr>
      <w:r>
        <w:rPr>
          <w:sz w:val="28"/>
          <w:szCs w:val="28"/>
          <w:lang w:val="uk-UA"/>
        </w:rPr>
        <w:t xml:space="preserve">                                                                               від  23 жовтня 2019 року № 38  </w:t>
      </w:r>
    </w:p>
    <w:p w:rsidR="00B24EB8" w:rsidRDefault="00B24EB8" w:rsidP="00B24EB8">
      <w:pPr>
        <w:rPr>
          <w:sz w:val="28"/>
          <w:szCs w:val="28"/>
          <w:lang w:val="uk-UA"/>
        </w:rPr>
      </w:pPr>
    </w:p>
    <w:p w:rsidR="00B24EB8" w:rsidRDefault="00B24EB8" w:rsidP="00B24EB8">
      <w:pPr>
        <w:rPr>
          <w:sz w:val="28"/>
          <w:szCs w:val="28"/>
          <w:lang w:val="uk-UA"/>
        </w:rPr>
      </w:pPr>
    </w:p>
    <w:p w:rsidR="00B24EB8" w:rsidRDefault="00B24EB8" w:rsidP="00B24EB8">
      <w:pPr>
        <w:jc w:val="center"/>
        <w:rPr>
          <w:b/>
          <w:sz w:val="32"/>
          <w:szCs w:val="32"/>
          <w:lang w:val="uk-UA"/>
        </w:rPr>
      </w:pPr>
      <w:r w:rsidRPr="00B922CF">
        <w:rPr>
          <w:b/>
          <w:sz w:val="32"/>
          <w:szCs w:val="32"/>
          <w:lang w:val="uk-UA"/>
        </w:rPr>
        <w:t>ПОЛОЖЕННЯ</w:t>
      </w:r>
    </w:p>
    <w:p w:rsidR="00B24EB8" w:rsidRDefault="00B24EB8" w:rsidP="00B24EB8">
      <w:pPr>
        <w:jc w:val="center"/>
        <w:rPr>
          <w:b/>
          <w:sz w:val="28"/>
          <w:szCs w:val="28"/>
          <w:lang w:val="uk-UA"/>
        </w:rPr>
      </w:pPr>
      <w:r>
        <w:rPr>
          <w:b/>
          <w:sz w:val="28"/>
          <w:szCs w:val="28"/>
          <w:lang w:val="uk-UA"/>
        </w:rPr>
        <w:t>про відділ адміністрування місцевих податків і зборів</w:t>
      </w:r>
    </w:p>
    <w:p w:rsidR="00B24EB8" w:rsidRDefault="00B24EB8" w:rsidP="00B24EB8">
      <w:pPr>
        <w:jc w:val="center"/>
        <w:rPr>
          <w:b/>
          <w:sz w:val="28"/>
          <w:szCs w:val="28"/>
          <w:lang w:val="uk-UA"/>
        </w:rPr>
      </w:pPr>
      <w:r>
        <w:rPr>
          <w:b/>
          <w:sz w:val="28"/>
          <w:szCs w:val="28"/>
          <w:lang w:val="uk-UA"/>
        </w:rPr>
        <w:t>фінансового управління Ніжинської міської ради</w:t>
      </w:r>
    </w:p>
    <w:p w:rsidR="00B24EB8" w:rsidRDefault="00B24EB8" w:rsidP="00B24EB8">
      <w:pPr>
        <w:jc w:val="both"/>
        <w:rPr>
          <w:b/>
          <w:sz w:val="28"/>
          <w:szCs w:val="28"/>
          <w:lang w:val="uk-UA"/>
        </w:rPr>
      </w:pPr>
    </w:p>
    <w:p w:rsidR="00B24EB8" w:rsidRDefault="00B24EB8" w:rsidP="00B24EB8">
      <w:pPr>
        <w:pStyle w:val="a5"/>
        <w:numPr>
          <w:ilvl w:val="0"/>
          <w:numId w:val="1"/>
        </w:numPr>
        <w:jc w:val="both"/>
        <w:rPr>
          <w:b/>
          <w:sz w:val="28"/>
          <w:szCs w:val="28"/>
          <w:lang w:val="uk-UA"/>
        </w:rPr>
      </w:pPr>
      <w:r>
        <w:rPr>
          <w:b/>
          <w:sz w:val="28"/>
          <w:szCs w:val="28"/>
          <w:lang w:val="uk-UA"/>
        </w:rPr>
        <w:t>Загальні положення</w:t>
      </w:r>
    </w:p>
    <w:p w:rsidR="00B24EB8" w:rsidRPr="00E04D93" w:rsidRDefault="00B24EB8" w:rsidP="00B24EB8">
      <w:pPr>
        <w:pStyle w:val="a5"/>
        <w:numPr>
          <w:ilvl w:val="0"/>
          <w:numId w:val="2"/>
        </w:numPr>
        <w:ind w:left="0" w:firstLine="567"/>
        <w:jc w:val="both"/>
        <w:rPr>
          <w:sz w:val="28"/>
          <w:szCs w:val="28"/>
          <w:lang w:val="uk-UA"/>
        </w:rPr>
      </w:pPr>
      <w:r w:rsidRPr="00E04D93">
        <w:rPr>
          <w:sz w:val="28"/>
          <w:szCs w:val="28"/>
          <w:lang w:val="uk-UA"/>
        </w:rPr>
        <w:t>Відділ адміністрування місцевих податків і зборів (далі – відділ) є структурним підрозділом фінансового управління Ніжинської міської ради.</w:t>
      </w:r>
    </w:p>
    <w:p w:rsidR="00B24EB8" w:rsidRDefault="00B24EB8" w:rsidP="00B24EB8">
      <w:pPr>
        <w:pStyle w:val="a5"/>
        <w:numPr>
          <w:ilvl w:val="0"/>
          <w:numId w:val="2"/>
        </w:numPr>
        <w:ind w:left="0" w:firstLine="567"/>
        <w:jc w:val="both"/>
        <w:rPr>
          <w:sz w:val="28"/>
          <w:szCs w:val="28"/>
          <w:lang w:val="uk-UA"/>
        </w:rPr>
      </w:pPr>
      <w:r w:rsidRPr="006924D5">
        <w:rPr>
          <w:b/>
          <w:sz w:val="28"/>
          <w:szCs w:val="28"/>
          <w:lang w:val="uk-UA"/>
        </w:rPr>
        <w:t xml:space="preserve"> </w:t>
      </w:r>
      <w:r w:rsidRPr="00E04D93">
        <w:rPr>
          <w:sz w:val="28"/>
          <w:szCs w:val="28"/>
          <w:lang w:val="uk-UA"/>
        </w:rPr>
        <w:t xml:space="preserve">Відділ у своїй діяльності керується </w:t>
      </w:r>
      <w:r w:rsidRPr="00371DEE">
        <w:rPr>
          <w:sz w:val="28"/>
          <w:lang w:val="uk-UA"/>
        </w:rPr>
        <w:t xml:space="preserve">Конституцією України,  Бюджетним кодексом України, Податковим кодексом України (в частині податків і зборів, що зараховуються до бюджету міської об’єднаної територіальної громади), </w:t>
      </w:r>
      <w:r w:rsidRPr="00371DEE">
        <w:rPr>
          <w:sz w:val="28"/>
          <w:szCs w:val="28"/>
          <w:lang w:val="uk-UA"/>
        </w:rPr>
        <w:t xml:space="preserve">Кодексом законів про працю України, </w:t>
      </w:r>
      <w:r w:rsidRPr="00371DEE">
        <w:rPr>
          <w:lang w:val="uk-UA"/>
        </w:rPr>
        <w:t xml:space="preserve"> </w:t>
      </w:r>
      <w:r w:rsidRPr="00371DEE">
        <w:rPr>
          <w:sz w:val="28"/>
          <w:lang w:val="uk-UA"/>
        </w:rPr>
        <w:t xml:space="preserve">законами України  «Про службу в органах місцевого самоврядування», «Про запобігання корупції»,  іншими законами України, </w:t>
      </w:r>
      <w:r w:rsidRPr="00371DEE">
        <w:rPr>
          <w:sz w:val="28"/>
          <w:szCs w:val="28"/>
          <w:lang w:val="uk-UA"/>
        </w:rPr>
        <w:t xml:space="preserve">постановами Верховної Ради України, розпорядженнями Президента України, постановами та розпорядженнями Кабінету Міністрів України, </w:t>
      </w:r>
      <w:proofErr w:type="spellStart"/>
      <w:r w:rsidRPr="00371DEE">
        <w:rPr>
          <w:sz w:val="28"/>
          <w:szCs w:val="28"/>
          <w:shd w:val="clear" w:color="auto" w:fill="FFFFFF"/>
        </w:rPr>
        <w:t>Поряд</w:t>
      </w:r>
      <w:proofErr w:type="spellEnd"/>
      <w:r w:rsidRPr="00371DEE">
        <w:rPr>
          <w:sz w:val="28"/>
          <w:szCs w:val="28"/>
          <w:shd w:val="clear" w:color="auto" w:fill="FFFFFF"/>
          <w:lang w:val="uk-UA"/>
        </w:rPr>
        <w:t xml:space="preserve">ком </w:t>
      </w:r>
      <w:r w:rsidRPr="00371DEE">
        <w:rPr>
          <w:sz w:val="28"/>
          <w:szCs w:val="28"/>
          <w:shd w:val="clear" w:color="auto" w:fill="FFFFFF"/>
        </w:rPr>
        <w:t xml:space="preserve"> </w:t>
      </w:r>
      <w:proofErr w:type="spellStart"/>
      <w:r w:rsidRPr="00371DEE">
        <w:rPr>
          <w:sz w:val="28"/>
          <w:szCs w:val="28"/>
          <w:shd w:val="clear" w:color="auto" w:fill="FFFFFF"/>
        </w:rPr>
        <w:t>здійснення</w:t>
      </w:r>
      <w:proofErr w:type="spellEnd"/>
      <w:r w:rsidRPr="00371DEE">
        <w:rPr>
          <w:sz w:val="28"/>
          <w:szCs w:val="28"/>
          <w:shd w:val="clear" w:color="auto" w:fill="FFFFFF"/>
        </w:rPr>
        <w:t xml:space="preserve"> державного </w:t>
      </w:r>
      <w:r w:rsidRPr="00371DEE">
        <w:rPr>
          <w:sz w:val="28"/>
          <w:szCs w:val="28"/>
          <w:shd w:val="clear" w:color="auto" w:fill="FFFFFF"/>
          <w:lang w:val="uk-UA"/>
        </w:rPr>
        <w:t>контролю</w:t>
      </w:r>
      <w:r w:rsidRPr="00371DEE">
        <w:rPr>
          <w:sz w:val="28"/>
          <w:szCs w:val="28"/>
          <w:shd w:val="clear" w:color="auto" w:fill="FFFFFF"/>
        </w:rPr>
        <w:t xml:space="preserve"> за </w:t>
      </w:r>
      <w:proofErr w:type="spellStart"/>
      <w:r w:rsidRPr="00371DEE">
        <w:rPr>
          <w:sz w:val="28"/>
          <w:szCs w:val="28"/>
          <w:shd w:val="clear" w:color="auto" w:fill="FFFFFF"/>
        </w:rPr>
        <w:t>додержанням</w:t>
      </w:r>
      <w:proofErr w:type="spellEnd"/>
      <w:r w:rsidRPr="00371DEE">
        <w:rPr>
          <w:sz w:val="28"/>
          <w:szCs w:val="28"/>
          <w:shd w:val="clear" w:color="auto" w:fill="FFFFFF"/>
        </w:rPr>
        <w:t xml:space="preserve"> </w:t>
      </w:r>
      <w:proofErr w:type="spellStart"/>
      <w:r w:rsidRPr="00371DEE">
        <w:rPr>
          <w:sz w:val="28"/>
          <w:szCs w:val="28"/>
          <w:shd w:val="clear" w:color="auto" w:fill="FFFFFF"/>
        </w:rPr>
        <w:t>законодавства</w:t>
      </w:r>
      <w:proofErr w:type="spellEnd"/>
      <w:r w:rsidRPr="00371DEE">
        <w:rPr>
          <w:sz w:val="28"/>
          <w:szCs w:val="28"/>
          <w:shd w:val="clear" w:color="auto" w:fill="FFFFFF"/>
        </w:rPr>
        <w:t xml:space="preserve"> про </w:t>
      </w:r>
      <w:proofErr w:type="spellStart"/>
      <w:r w:rsidRPr="00371DEE">
        <w:rPr>
          <w:sz w:val="28"/>
          <w:szCs w:val="28"/>
          <w:shd w:val="clear" w:color="auto" w:fill="FFFFFF"/>
        </w:rPr>
        <w:t>працю</w:t>
      </w:r>
      <w:proofErr w:type="spellEnd"/>
      <w:r w:rsidRPr="00371DEE">
        <w:rPr>
          <w:sz w:val="28"/>
          <w:szCs w:val="28"/>
          <w:shd w:val="clear" w:color="auto" w:fill="FFFFFF"/>
        </w:rPr>
        <w:t xml:space="preserve">, </w:t>
      </w:r>
      <w:proofErr w:type="spellStart"/>
      <w:r w:rsidRPr="00371DEE">
        <w:rPr>
          <w:sz w:val="28"/>
          <w:szCs w:val="28"/>
          <w:shd w:val="clear" w:color="auto" w:fill="FFFFFF"/>
        </w:rPr>
        <w:t>затверджени</w:t>
      </w:r>
      <w:proofErr w:type="spellEnd"/>
      <w:r w:rsidRPr="00371DEE">
        <w:rPr>
          <w:sz w:val="28"/>
          <w:szCs w:val="28"/>
          <w:shd w:val="clear" w:color="auto" w:fill="FFFFFF"/>
          <w:lang w:val="uk-UA"/>
        </w:rPr>
        <w:t>м</w:t>
      </w:r>
      <w:r w:rsidRPr="00371DEE">
        <w:rPr>
          <w:sz w:val="28"/>
          <w:szCs w:val="28"/>
          <w:shd w:val="clear" w:color="auto" w:fill="FFFFFF"/>
        </w:rPr>
        <w:t xml:space="preserve"> </w:t>
      </w:r>
      <w:proofErr w:type="spellStart"/>
      <w:r w:rsidRPr="00371DEE">
        <w:rPr>
          <w:sz w:val="28"/>
          <w:szCs w:val="28"/>
          <w:shd w:val="clear" w:color="auto" w:fill="FFFFFF"/>
        </w:rPr>
        <w:t>постановою</w:t>
      </w:r>
      <w:proofErr w:type="spellEnd"/>
      <w:r w:rsidRPr="00371DEE">
        <w:rPr>
          <w:sz w:val="28"/>
          <w:szCs w:val="28"/>
          <w:shd w:val="clear" w:color="auto" w:fill="FFFFFF"/>
        </w:rPr>
        <w:t xml:space="preserve"> </w:t>
      </w:r>
      <w:proofErr w:type="spellStart"/>
      <w:r w:rsidRPr="00371DEE">
        <w:rPr>
          <w:sz w:val="28"/>
          <w:szCs w:val="28"/>
          <w:shd w:val="clear" w:color="auto" w:fill="FFFFFF"/>
        </w:rPr>
        <w:t>Кабінету</w:t>
      </w:r>
      <w:proofErr w:type="spellEnd"/>
      <w:r w:rsidRPr="00371DEE">
        <w:rPr>
          <w:sz w:val="28"/>
          <w:szCs w:val="28"/>
          <w:shd w:val="clear" w:color="auto" w:fill="FFFFFF"/>
        </w:rPr>
        <w:t xml:space="preserve"> </w:t>
      </w:r>
      <w:proofErr w:type="spellStart"/>
      <w:r w:rsidRPr="00371DEE">
        <w:rPr>
          <w:sz w:val="28"/>
          <w:szCs w:val="28"/>
          <w:shd w:val="clear" w:color="auto" w:fill="FFFFFF"/>
        </w:rPr>
        <w:t>Міністрів</w:t>
      </w:r>
      <w:proofErr w:type="spellEnd"/>
      <w:r w:rsidRPr="00371DEE">
        <w:rPr>
          <w:sz w:val="28"/>
          <w:szCs w:val="28"/>
          <w:shd w:val="clear" w:color="auto" w:fill="FFFFFF"/>
        </w:rPr>
        <w:t xml:space="preserve"> </w:t>
      </w:r>
      <w:proofErr w:type="spellStart"/>
      <w:r w:rsidRPr="00371DEE">
        <w:rPr>
          <w:sz w:val="28"/>
          <w:szCs w:val="28"/>
          <w:shd w:val="clear" w:color="auto" w:fill="FFFFFF"/>
        </w:rPr>
        <w:t>України</w:t>
      </w:r>
      <w:proofErr w:type="spellEnd"/>
      <w:r w:rsidRPr="00371DEE">
        <w:rPr>
          <w:sz w:val="28"/>
          <w:szCs w:val="28"/>
          <w:shd w:val="clear" w:color="auto" w:fill="FFFFFF"/>
        </w:rPr>
        <w:t xml:space="preserve"> </w:t>
      </w:r>
      <w:proofErr w:type="spellStart"/>
      <w:r w:rsidRPr="00371DEE">
        <w:rPr>
          <w:sz w:val="28"/>
          <w:szCs w:val="28"/>
          <w:shd w:val="clear" w:color="auto" w:fill="FFFFFF"/>
        </w:rPr>
        <w:t>від</w:t>
      </w:r>
      <w:proofErr w:type="spellEnd"/>
      <w:r w:rsidRPr="00371DEE">
        <w:rPr>
          <w:sz w:val="28"/>
          <w:szCs w:val="28"/>
          <w:shd w:val="clear" w:color="auto" w:fill="FFFFFF"/>
        </w:rPr>
        <w:t xml:space="preserve"> </w:t>
      </w:r>
      <w:r w:rsidRPr="00371DEE">
        <w:rPr>
          <w:sz w:val="28"/>
          <w:szCs w:val="28"/>
          <w:shd w:val="clear" w:color="auto" w:fill="FFFFFF"/>
          <w:lang w:val="uk-UA"/>
        </w:rPr>
        <w:t xml:space="preserve">21.08.2019р.  № 823, </w:t>
      </w:r>
      <w:r w:rsidRPr="00371DEE">
        <w:rPr>
          <w:sz w:val="28"/>
          <w:szCs w:val="28"/>
          <w:lang w:val="uk-UA"/>
        </w:rPr>
        <w:t xml:space="preserve">наказами Міністерства фінансів України і Департаменту фінансів обласної державної адміністрації, розпорядженнями міського голови,  рішеннями міської ради та виконкому, нормативними матеріалами фінансових та контрольно-ревізійних органів з питань складання і виконання державного і місцевих бюджетів, фінансової політики та іншими підзаконними нормативно-правовими актами, </w:t>
      </w:r>
      <w:r w:rsidRPr="00371DEE">
        <w:rPr>
          <w:sz w:val="28"/>
          <w:lang w:val="uk-UA"/>
        </w:rPr>
        <w:t xml:space="preserve">Положенням про фінансове управління Ніжинської міської ради,  </w:t>
      </w:r>
      <w:r w:rsidRPr="00E04D93">
        <w:rPr>
          <w:sz w:val="28"/>
          <w:szCs w:val="28"/>
          <w:lang w:val="uk-UA"/>
        </w:rPr>
        <w:t>а також Положенням про відділ.</w:t>
      </w:r>
    </w:p>
    <w:p w:rsidR="00B24EB8" w:rsidRPr="00E04D93" w:rsidRDefault="00B24EB8" w:rsidP="00B24EB8">
      <w:pPr>
        <w:pStyle w:val="a5"/>
        <w:numPr>
          <w:ilvl w:val="0"/>
          <w:numId w:val="2"/>
        </w:numPr>
        <w:ind w:left="0" w:firstLine="567"/>
        <w:jc w:val="both"/>
        <w:rPr>
          <w:sz w:val="28"/>
          <w:szCs w:val="28"/>
          <w:lang w:val="uk-UA"/>
        </w:rPr>
      </w:pPr>
      <w:r w:rsidRPr="00E04D93">
        <w:rPr>
          <w:sz w:val="28"/>
          <w:szCs w:val="28"/>
          <w:lang w:val="uk-UA"/>
        </w:rPr>
        <w:t>Відділ очолює начальник, який призначається і звільняється з посади начальником фінансового управління Ніжинської міської ради.</w:t>
      </w:r>
    </w:p>
    <w:p w:rsidR="00B24EB8" w:rsidRDefault="00B24EB8" w:rsidP="00B24EB8">
      <w:pPr>
        <w:ind w:firstLine="567"/>
        <w:jc w:val="both"/>
        <w:rPr>
          <w:sz w:val="28"/>
          <w:szCs w:val="28"/>
          <w:lang w:val="uk-UA"/>
        </w:rPr>
      </w:pPr>
    </w:p>
    <w:p w:rsidR="00B24EB8" w:rsidRDefault="00B24EB8" w:rsidP="00B24EB8">
      <w:pPr>
        <w:pStyle w:val="a5"/>
        <w:numPr>
          <w:ilvl w:val="0"/>
          <w:numId w:val="1"/>
        </w:numPr>
        <w:ind w:firstLine="567"/>
        <w:jc w:val="both"/>
        <w:rPr>
          <w:b/>
          <w:sz w:val="28"/>
          <w:szCs w:val="28"/>
          <w:lang w:val="uk-UA"/>
        </w:rPr>
      </w:pPr>
      <w:r w:rsidRPr="000D4BA0">
        <w:rPr>
          <w:b/>
          <w:sz w:val="28"/>
          <w:szCs w:val="28"/>
          <w:lang w:val="uk-UA"/>
        </w:rPr>
        <w:t>Основн</w:t>
      </w:r>
      <w:r>
        <w:rPr>
          <w:b/>
          <w:sz w:val="28"/>
          <w:szCs w:val="28"/>
          <w:lang w:val="uk-UA"/>
        </w:rPr>
        <w:t>і</w:t>
      </w:r>
      <w:r w:rsidRPr="000D4BA0">
        <w:rPr>
          <w:b/>
          <w:sz w:val="28"/>
          <w:szCs w:val="28"/>
          <w:lang w:val="uk-UA"/>
        </w:rPr>
        <w:t xml:space="preserve"> завдання</w:t>
      </w:r>
      <w:r>
        <w:rPr>
          <w:b/>
          <w:sz w:val="28"/>
          <w:szCs w:val="28"/>
          <w:lang w:val="uk-UA"/>
        </w:rPr>
        <w:t xml:space="preserve"> та функції.</w:t>
      </w:r>
    </w:p>
    <w:p w:rsidR="00B24EB8" w:rsidRPr="00671919" w:rsidRDefault="00B24EB8" w:rsidP="00B24EB8">
      <w:pPr>
        <w:ind w:firstLine="567"/>
        <w:jc w:val="both"/>
        <w:rPr>
          <w:b/>
          <w:sz w:val="28"/>
          <w:szCs w:val="28"/>
          <w:lang w:val="uk-UA"/>
        </w:rPr>
      </w:pPr>
      <w:r>
        <w:rPr>
          <w:sz w:val="28"/>
          <w:szCs w:val="28"/>
          <w:lang w:val="uk-UA"/>
        </w:rPr>
        <w:t>1.</w:t>
      </w:r>
      <w:r w:rsidRPr="00671919">
        <w:rPr>
          <w:sz w:val="28"/>
          <w:szCs w:val="28"/>
          <w:lang w:val="uk-UA"/>
        </w:rPr>
        <w:t xml:space="preserve">Здійснення аналізу та контролю за повнотою і своєчасністю нарахування та сплати податків і зборів, що зараховуються до бюджету </w:t>
      </w:r>
      <w:r>
        <w:rPr>
          <w:sz w:val="28"/>
          <w:szCs w:val="28"/>
          <w:lang w:val="uk-UA"/>
        </w:rPr>
        <w:t xml:space="preserve">Ніжинської </w:t>
      </w:r>
      <w:r w:rsidRPr="00671919">
        <w:rPr>
          <w:sz w:val="28"/>
          <w:szCs w:val="28"/>
          <w:lang w:val="uk-UA"/>
        </w:rPr>
        <w:t>міської об’єднаної територіальної громади</w:t>
      </w:r>
      <w:r>
        <w:rPr>
          <w:sz w:val="28"/>
          <w:szCs w:val="28"/>
          <w:lang w:val="uk-UA"/>
        </w:rPr>
        <w:t xml:space="preserve"> (далі – громади); здійснення відповідно до законодавства контролю за дотриманням зобов’язань щодо платежів до бюджету громади на підприємствах, установах і в організаціях незалежно від форм власності; дотриманням законодавства про працю.</w:t>
      </w:r>
    </w:p>
    <w:p w:rsidR="00B24EB8" w:rsidRPr="0008293B" w:rsidRDefault="00B24EB8" w:rsidP="00B24EB8">
      <w:pPr>
        <w:ind w:firstLine="567"/>
        <w:jc w:val="both"/>
        <w:rPr>
          <w:sz w:val="28"/>
          <w:szCs w:val="28"/>
          <w:lang w:val="uk-UA"/>
        </w:rPr>
      </w:pPr>
      <w:r w:rsidRPr="0008293B">
        <w:rPr>
          <w:sz w:val="28"/>
          <w:szCs w:val="28"/>
          <w:lang w:val="uk-UA"/>
        </w:rPr>
        <w:t xml:space="preserve">2.Здійснення превентивної діяльності, пов’язаної із запобіганням порушень  суб’єктами господарювання законодавства про працю та зайнятість населення на території </w:t>
      </w:r>
      <w:r>
        <w:rPr>
          <w:sz w:val="28"/>
          <w:szCs w:val="28"/>
          <w:lang w:val="uk-UA"/>
        </w:rPr>
        <w:t xml:space="preserve"> </w:t>
      </w:r>
      <w:r w:rsidRPr="0008293B">
        <w:rPr>
          <w:sz w:val="28"/>
          <w:szCs w:val="28"/>
          <w:lang w:val="uk-UA"/>
        </w:rPr>
        <w:t>громади (своєчасна та у повному обсязі виплата заробітної плати, додержання мінімальних гарантій в оп</w:t>
      </w:r>
      <w:r>
        <w:rPr>
          <w:sz w:val="28"/>
          <w:szCs w:val="28"/>
          <w:lang w:val="uk-UA"/>
        </w:rPr>
        <w:t>латі праці, офіційне оформлення</w:t>
      </w:r>
      <w:r w:rsidRPr="0008293B">
        <w:rPr>
          <w:sz w:val="28"/>
          <w:szCs w:val="28"/>
          <w:lang w:val="uk-UA"/>
        </w:rPr>
        <w:t xml:space="preserve"> трудових відносин)  у межах повноважень, встановлених чинним законодавством.</w:t>
      </w:r>
    </w:p>
    <w:p w:rsidR="00B24EB8" w:rsidRPr="00E04D93" w:rsidRDefault="00B24EB8" w:rsidP="00B24EB8">
      <w:pPr>
        <w:pStyle w:val="a5"/>
        <w:ind w:left="0" w:firstLine="567"/>
        <w:jc w:val="both"/>
        <w:rPr>
          <w:sz w:val="28"/>
          <w:szCs w:val="28"/>
          <w:lang w:val="uk-UA"/>
        </w:rPr>
      </w:pPr>
      <w:r>
        <w:rPr>
          <w:sz w:val="28"/>
          <w:szCs w:val="28"/>
          <w:lang w:val="uk-UA"/>
        </w:rPr>
        <w:t>3.</w:t>
      </w:r>
      <w:r w:rsidRPr="00E04D93">
        <w:rPr>
          <w:sz w:val="28"/>
          <w:szCs w:val="28"/>
          <w:lang w:val="uk-UA"/>
        </w:rPr>
        <w:t>Збір, узагальнення та систематизація інформації щодо надходження  податків і зборів до бюджету громади з метою використання інформації для прогнозування доходів бюджету.</w:t>
      </w:r>
    </w:p>
    <w:p w:rsidR="00B24EB8" w:rsidRPr="00E04D93" w:rsidRDefault="00B24EB8" w:rsidP="00B24EB8">
      <w:pPr>
        <w:pStyle w:val="a5"/>
        <w:ind w:left="0" w:firstLine="567"/>
        <w:jc w:val="both"/>
        <w:rPr>
          <w:sz w:val="28"/>
          <w:szCs w:val="28"/>
          <w:lang w:val="uk-UA"/>
        </w:rPr>
      </w:pPr>
      <w:r>
        <w:rPr>
          <w:sz w:val="28"/>
          <w:szCs w:val="28"/>
          <w:lang w:val="uk-UA"/>
        </w:rPr>
        <w:t>4.</w:t>
      </w:r>
      <w:r w:rsidRPr="00E04D93">
        <w:rPr>
          <w:sz w:val="28"/>
          <w:szCs w:val="28"/>
          <w:lang w:val="uk-UA"/>
        </w:rPr>
        <w:t>Забезпечення виявлення і обліку об’єктів оподаткування, доходи від яких зараховуються до бюджету громади.</w:t>
      </w:r>
    </w:p>
    <w:p w:rsidR="00B24EB8" w:rsidRDefault="00B24EB8" w:rsidP="00B24EB8">
      <w:pPr>
        <w:ind w:firstLine="567"/>
        <w:jc w:val="both"/>
        <w:rPr>
          <w:sz w:val="28"/>
          <w:szCs w:val="28"/>
          <w:lang w:val="uk-UA"/>
        </w:rPr>
      </w:pPr>
      <w:r w:rsidRPr="0008293B">
        <w:rPr>
          <w:sz w:val="28"/>
          <w:szCs w:val="28"/>
          <w:lang w:val="uk-UA"/>
        </w:rPr>
        <w:lastRenderedPageBreak/>
        <w:t>5</w:t>
      </w:r>
      <w:r>
        <w:rPr>
          <w:sz w:val="28"/>
          <w:szCs w:val="28"/>
          <w:lang w:val="uk-UA"/>
        </w:rPr>
        <w:t>.</w:t>
      </w:r>
      <w:r w:rsidRPr="0008293B">
        <w:rPr>
          <w:sz w:val="28"/>
          <w:szCs w:val="28"/>
          <w:lang w:val="uk-UA"/>
        </w:rPr>
        <w:t>Відділ при виконанні покладених на нього завдань взаємодіє з органами державної влади, органами місцевого самоврядування, підприємствами, установами, організаціями всіх форм власності, об’єднаннями громадян.</w:t>
      </w:r>
    </w:p>
    <w:p w:rsidR="00B24EB8" w:rsidRPr="0008293B" w:rsidRDefault="00B24EB8" w:rsidP="00B24EB8">
      <w:pPr>
        <w:ind w:firstLine="567"/>
        <w:jc w:val="both"/>
        <w:rPr>
          <w:sz w:val="28"/>
          <w:szCs w:val="28"/>
          <w:lang w:val="uk-UA"/>
        </w:rPr>
      </w:pPr>
      <w:r>
        <w:rPr>
          <w:sz w:val="28"/>
          <w:szCs w:val="28"/>
          <w:lang w:val="uk-UA"/>
        </w:rPr>
        <w:t>6. Працівники відділу виконують обов’язки інспекторів праці.</w:t>
      </w:r>
    </w:p>
    <w:p w:rsidR="00B24EB8" w:rsidRDefault="00B24EB8" w:rsidP="00B24EB8">
      <w:pPr>
        <w:pStyle w:val="a5"/>
        <w:ind w:left="1134" w:firstLine="567"/>
        <w:jc w:val="both"/>
        <w:rPr>
          <w:sz w:val="28"/>
          <w:szCs w:val="28"/>
          <w:lang w:val="uk-UA"/>
        </w:rPr>
      </w:pPr>
    </w:p>
    <w:p w:rsidR="00B24EB8" w:rsidRPr="00E96DF5" w:rsidRDefault="00B24EB8" w:rsidP="00B24EB8">
      <w:pPr>
        <w:pStyle w:val="a5"/>
        <w:ind w:left="0" w:firstLine="567"/>
        <w:jc w:val="both"/>
        <w:rPr>
          <w:b/>
          <w:sz w:val="28"/>
          <w:szCs w:val="28"/>
          <w:lang w:val="uk-UA"/>
        </w:rPr>
      </w:pPr>
      <w:r w:rsidRPr="00E96DF5">
        <w:rPr>
          <w:b/>
          <w:sz w:val="28"/>
          <w:szCs w:val="28"/>
          <w:lang w:val="uk-UA"/>
        </w:rPr>
        <w:t>ІІІ.  Відділ відповідно до покладених на нього завдань:</w:t>
      </w:r>
    </w:p>
    <w:p w:rsidR="00B24EB8" w:rsidRPr="002921F3" w:rsidRDefault="00B24EB8" w:rsidP="00B24EB8">
      <w:pPr>
        <w:ind w:firstLine="567"/>
        <w:jc w:val="both"/>
        <w:rPr>
          <w:color w:val="000000"/>
          <w:sz w:val="28"/>
          <w:szCs w:val="28"/>
          <w:shd w:val="clear" w:color="auto" w:fill="FFFFFF"/>
          <w:lang w:val="uk-UA"/>
        </w:rPr>
      </w:pPr>
      <w:r>
        <w:rPr>
          <w:color w:val="000000"/>
          <w:sz w:val="28"/>
          <w:szCs w:val="28"/>
          <w:shd w:val="clear" w:color="auto" w:fill="FFFFFF"/>
          <w:lang w:val="uk-UA"/>
        </w:rPr>
        <w:t xml:space="preserve">1) </w:t>
      </w:r>
      <w:r w:rsidRPr="002921F3">
        <w:rPr>
          <w:color w:val="000000"/>
          <w:sz w:val="28"/>
          <w:szCs w:val="28"/>
          <w:shd w:val="clear" w:color="auto" w:fill="FFFFFF"/>
          <w:lang w:val="uk-UA"/>
        </w:rPr>
        <w:t xml:space="preserve">аналізує  та узагальнює  інформацію  про надходження до бюджету </w:t>
      </w:r>
      <w:r w:rsidRPr="002921F3">
        <w:rPr>
          <w:sz w:val="28"/>
          <w:lang w:val="uk-UA"/>
        </w:rPr>
        <w:t xml:space="preserve"> громади</w:t>
      </w:r>
      <w:r w:rsidRPr="002921F3">
        <w:rPr>
          <w:color w:val="000000"/>
          <w:sz w:val="28"/>
          <w:szCs w:val="28"/>
          <w:shd w:val="clear" w:color="auto" w:fill="FFFFFF"/>
          <w:lang w:val="uk-UA"/>
        </w:rPr>
        <w:t xml:space="preserve"> у розрізі платників;</w:t>
      </w:r>
    </w:p>
    <w:p w:rsidR="00B24EB8" w:rsidRPr="002921F3" w:rsidRDefault="00B24EB8" w:rsidP="00B24EB8">
      <w:pPr>
        <w:tabs>
          <w:tab w:val="left" w:pos="1480"/>
        </w:tabs>
        <w:ind w:firstLine="567"/>
        <w:jc w:val="both"/>
        <w:rPr>
          <w:sz w:val="28"/>
          <w:szCs w:val="28"/>
          <w:lang w:val="uk-UA"/>
        </w:rPr>
      </w:pPr>
      <w:r w:rsidRPr="002921F3">
        <w:rPr>
          <w:sz w:val="28"/>
          <w:szCs w:val="28"/>
          <w:lang w:val="uk-UA"/>
        </w:rPr>
        <w:t xml:space="preserve"> </w:t>
      </w:r>
      <w:r>
        <w:rPr>
          <w:sz w:val="28"/>
          <w:szCs w:val="28"/>
          <w:lang w:val="uk-UA"/>
        </w:rPr>
        <w:t xml:space="preserve">2) </w:t>
      </w:r>
      <w:r w:rsidRPr="002921F3">
        <w:rPr>
          <w:sz w:val="28"/>
          <w:szCs w:val="28"/>
          <w:lang w:val="uk-UA"/>
        </w:rPr>
        <w:t xml:space="preserve">здійснює виявлення і облік об’єктів оподаткування, доходи від яких зараховуються до бюджету </w:t>
      </w:r>
      <w:r w:rsidRPr="002921F3">
        <w:rPr>
          <w:sz w:val="28"/>
          <w:lang w:val="uk-UA"/>
        </w:rPr>
        <w:t>громади</w:t>
      </w:r>
      <w:r w:rsidRPr="002921F3">
        <w:rPr>
          <w:sz w:val="28"/>
          <w:szCs w:val="28"/>
          <w:lang w:val="uk-UA"/>
        </w:rPr>
        <w:t>;</w:t>
      </w:r>
    </w:p>
    <w:p w:rsidR="00B24EB8" w:rsidRPr="005C2D7C" w:rsidRDefault="00B24EB8" w:rsidP="00B24EB8">
      <w:pPr>
        <w:ind w:firstLine="567"/>
        <w:jc w:val="both"/>
        <w:rPr>
          <w:sz w:val="28"/>
          <w:szCs w:val="28"/>
          <w:lang w:val="uk-UA"/>
        </w:rPr>
      </w:pPr>
      <w:r>
        <w:rPr>
          <w:sz w:val="28"/>
          <w:szCs w:val="28"/>
          <w:lang w:val="uk-UA"/>
        </w:rPr>
        <w:t xml:space="preserve"> </w:t>
      </w:r>
      <w:r w:rsidRPr="005C2D7C">
        <w:rPr>
          <w:sz w:val="28"/>
          <w:szCs w:val="28"/>
          <w:lang w:val="uk-UA"/>
        </w:rPr>
        <w:t>3) здійснює  контроль  за  до</w:t>
      </w:r>
      <w:r>
        <w:rPr>
          <w:sz w:val="28"/>
          <w:szCs w:val="28"/>
          <w:lang w:val="uk-UA"/>
        </w:rPr>
        <w:t>триманням</w:t>
      </w:r>
      <w:r w:rsidRPr="005C2D7C">
        <w:rPr>
          <w:sz w:val="28"/>
          <w:szCs w:val="28"/>
          <w:lang w:val="uk-UA"/>
        </w:rPr>
        <w:t xml:space="preserve"> </w:t>
      </w:r>
      <w:r>
        <w:rPr>
          <w:sz w:val="28"/>
          <w:szCs w:val="28"/>
          <w:lang w:val="uk-UA"/>
        </w:rPr>
        <w:t>на території громади</w:t>
      </w:r>
      <w:r w:rsidRPr="005C2D7C">
        <w:rPr>
          <w:sz w:val="28"/>
          <w:szCs w:val="28"/>
          <w:lang w:val="uk-UA"/>
        </w:rPr>
        <w:t xml:space="preserve"> законодавства  про  працю  юридичними  особами,  у  тому  числі  їх  структурними  та  відокремленими  підрозділами,  які  не є  юридичними  особами,  та  фізичними  особами,  які  використовують   найману  працю,  у  формі  проведення  інспекційних відвідувань та  невиїзних  інспектувань інспекторами  праці;</w:t>
      </w:r>
    </w:p>
    <w:p w:rsidR="00B24EB8" w:rsidRPr="005C2D7C" w:rsidRDefault="00B24EB8" w:rsidP="00B24EB8">
      <w:pPr>
        <w:ind w:firstLine="567"/>
        <w:jc w:val="both"/>
        <w:rPr>
          <w:sz w:val="28"/>
          <w:szCs w:val="28"/>
          <w:lang w:val="uk-UA"/>
        </w:rPr>
      </w:pPr>
      <w:r>
        <w:rPr>
          <w:sz w:val="28"/>
          <w:szCs w:val="28"/>
          <w:lang w:val="uk-UA"/>
        </w:rPr>
        <w:t xml:space="preserve"> </w:t>
      </w:r>
      <w:r w:rsidRPr="005C2D7C">
        <w:rPr>
          <w:sz w:val="28"/>
          <w:szCs w:val="28"/>
          <w:lang w:val="uk-UA"/>
        </w:rPr>
        <w:t xml:space="preserve">4) здійснює  інформаційно-роз’яснювальну  роботу  серед  роботодавців  та  працівників  щодо  необхідності  додержання вимог  законодавства  про  працю; </w:t>
      </w:r>
    </w:p>
    <w:p w:rsidR="00B24EB8" w:rsidRPr="00805238" w:rsidRDefault="00B24EB8" w:rsidP="00B24EB8">
      <w:pPr>
        <w:ind w:firstLine="567"/>
        <w:jc w:val="both"/>
        <w:rPr>
          <w:sz w:val="28"/>
          <w:szCs w:val="28"/>
          <w:lang w:val="uk-UA"/>
        </w:rPr>
      </w:pPr>
      <w:r w:rsidRPr="00805238">
        <w:rPr>
          <w:sz w:val="28"/>
          <w:szCs w:val="28"/>
          <w:lang w:val="uk-UA"/>
        </w:rPr>
        <w:t xml:space="preserve"> 5) здійснює  безперешкодно  відповідно  до  вимог  чинних  нормативно-правових  актів без  попереднього  повідомлення  у   будь-яку    годину  доби  перевірки адміністративних  приміщень юридичних  осіб,  у  тому  числі їх  структурних  та  відокремлених  підрозділів,  які  не  є  юридичними  особами,  та  фізичних  осіб,  які  використовують  найману  працю,  та  у разі  виявлення  фіксує  факти  порушення  законодавства  про  працю  та  зайнятість населення; </w:t>
      </w:r>
    </w:p>
    <w:p w:rsidR="00B24EB8" w:rsidRPr="002921F3" w:rsidRDefault="00B24EB8" w:rsidP="00B24EB8">
      <w:pPr>
        <w:ind w:firstLine="567"/>
        <w:jc w:val="both"/>
        <w:rPr>
          <w:sz w:val="28"/>
          <w:szCs w:val="28"/>
        </w:rPr>
      </w:pPr>
      <w:r>
        <w:rPr>
          <w:sz w:val="28"/>
          <w:szCs w:val="28"/>
          <w:bdr w:val="none" w:sz="0" w:space="0" w:color="auto" w:frame="1"/>
          <w:lang w:val="uk-UA"/>
        </w:rPr>
        <w:t xml:space="preserve"> </w:t>
      </w:r>
      <w:r w:rsidRPr="00805238">
        <w:rPr>
          <w:sz w:val="28"/>
          <w:szCs w:val="28"/>
          <w:bdr w:val="none" w:sz="0" w:space="0" w:color="auto" w:frame="1"/>
          <w:lang w:val="uk-UA"/>
        </w:rPr>
        <w:t xml:space="preserve">6) </w:t>
      </w:r>
      <w:proofErr w:type="spellStart"/>
      <w:r w:rsidRPr="00805238">
        <w:rPr>
          <w:sz w:val="28"/>
          <w:szCs w:val="28"/>
          <w:bdr w:val="none" w:sz="0" w:space="0" w:color="auto" w:frame="1"/>
        </w:rPr>
        <w:t>складає</w:t>
      </w:r>
      <w:proofErr w:type="spellEnd"/>
      <w:r w:rsidRPr="00805238">
        <w:rPr>
          <w:sz w:val="28"/>
          <w:szCs w:val="28"/>
          <w:bdr w:val="none" w:sz="0" w:space="0" w:color="auto" w:frame="1"/>
        </w:rPr>
        <w:t xml:space="preserve"> у </w:t>
      </w:r>
      <w:proofErr w:type="spellStart"/>
      <w:r w:rsidRPr="00805238">
        <w:rPr>
          <w:sz w:val="28"/>
          <w:szCs w:val="28"/>
          <w:bdr w:val="none" w:sz="0" w:space="0" w:color="auto" w:frame="1"/>
        </w:rPr>
        <w:t>випадках</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передбачених</w:t>
      </w:r>
      <w:proofErr w:type="spellEnd"/>
      <w:r w:rsidRPr="00805238">
        <w:rPr>
          <w:sz w:val="28"/>
          <w:szCs w:val="28"/>
          <w:bdr w:val="none" w:sz="0" w:space="0" w:color="auto" w:frame="1"/>
        </w:rPr>
        <w:t xml:space="preserve"> законом, </w:t>
      </w:r>
      <w:r w:rsidRPr="00805238">
        <w:rPr>
          <w:bCs/>
          <w:sz w:val="28"/>
          <w:szCs w:val="28"/>
          <w:lang w:val="uk-UA"/>
        </w:rPr>
        <w:t xml:space="preserve">довідки перевірок, </w:t>
      </w:r>
      <w:r w:rsidRPr="00805238">
        <w:rPr>
          <w:bCs/>
          <w:sz w:val="28"/>
          <w:lang w:val="uk-UA"/>
        </w:rPr>
        <w:t xml:space="preserve">акти інспекційного відвідування або невиїзного інспектування; </w:t>
      </w:r>
      <w:proofErr w:type="spellStart"/>
      <w:r w:rsidRPr="00805238">
        <w:rPr>
          <w:sz w:val="28"/>
          <w:szCs w:val="28"/>
          <w:bdr w:val="none" w:sz="0" w:space="0" w:color="auto" w:frame="1"/>
        </w:rPr>
        <w:t>протоколи</w:t>
      </w:r>
      <w:proofErr w:type="spellEnd"/>
      <w:r w:rsidRPr="00805238">
        <w:rPr>
          <w:sz w:val="28"/>
          <w:szCs w:val="28"/>
          <w:bdr w:val="none" w:sz="0" w:space="0" w:color="auto" w:frame="1"/>
        </w:rPr>
        <w:t xml:space="preserve"> про </w:t>
      </w:r>
      <w:proofErr w:type="spellStart"/>
      <w:r w:rsidRPr="00805238">
        <w:rPr>
          <w:sz w:val="28"/>
          <w:szCs w:val="28"/>
          <w:bdr w:val="none" w:sz="0" w:space="0" w:color="auto" w:frame="1"/>
        </w:rPr>
        <w:t>адміністративні</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правопорушення</w:t>
      </w:r>
      <w:proofErr w:type="spellEnd"/>
      <w:r w:rsidRPr="00805238">
        <w:rPr>
          <w:sz w:val="28"/>
          <w:szCs w:val="28"/>
          <w:bdr w:val="none" w:sz="0" w:space="0" w:color="auto" w:frame="1"/>
          <w:lang w:val="uk-UA"/>
        </w:rPr>
        <w:t>,</w:t>
      </w:r>
      <w:r w:rsidRPr="00805238">
        <w:rPr>
          <w:bCs/>
          <w:sz w:val="28"/>
          <w:lang w:val="uk-UA"/>
        </w:rPr>
        <w:t xml:space="preserve"> постанови  про накладення штрафу</w:t>
      </w:r>
      <w:r w:rsidRPr="00805238">
        <w:rPr>
          <w:sz w:val="28"/>
          <w:szCs w:val="28"/>
          <w:lang w:val="uk-UA"/>
        </w:rPr>
        <w:t xml:space="preserve"> за  порушення  законодавства  про  працю</w:t>
      </w:r>
      <w:r w:rsidRPr="00805238">
        <w:rPr>
          <w:sz w:val="28"/>
          <w:szCs w:val="28"/>
          <w:bdr w:val="none" w:sz="0" w:space="0" w:color="auto" w:frame="1"/>
        </w:rPr>
        <w:t>;</w:t>
      </w:r>
      <w:r w:rsidRPr="00805238">
        <w:rPr>
          <w:sz w:val="28"/>
          <w:szCs w:val="28"/>
          <w:bdr w:val="none" w:sz="0" w:space="0" w:color="auto" w:frame="1"/>
          <w:lang w:val="uk-UA"/>
        </w:rPr>
        <w:t xml:space="preserve"> </w:t>
      </w:r>
      <w:proofErr w:type="spellStart"/>
      <w:r w:rsidRPr="00805238">
        <w:rPr>
          <w:sz w:val="28"/>
          <w:szCs w:val="28"/>
          <w:bdr w:val="none" w:sz="0" w:space="0" w:color="auto" w:frame="1"/>
        </w:rPr>
        <w:t>видає</w:t>
      </w:r>
      <w:proofErr w:type="spellEnd"/>
      <w:r w:rsidRPr="00805238">
        <w:rPr>
          <w:sz w:val="28"/>
          <w:szCs w:val="28"/>
          <w:bdr w:val="none" w:sz="0" w:space="0" w:color="auto" w:frame="1"/>
        </w:rPr>
        <w:t xml:space="preserve"> в </w:t>
      </w:r>
      <w:proofErr w:type="spellStart"/>
      <w:r w:rsidRPr="00805238">
        <w:rPr>
          <w:sz w:val="28"/>
          <w:szCs w:val="28"/>
          <w:bdr w:val="none" w:sz="0" w:space="0" w:color="auto" w:frame="1"/>
        </w:rPr>
        <w:t>установленому</w:t>
      </w:r>
      <w:proofErr w:type="spellEnd"/>
      <w:r w:rsidRPr="00805238">
        <w:rPr>
          <w:sz w:val="28"/>
          <w:szCs w:val="28"/>
          <w:bdr w:val="none" w:sz="0" w:space="0" w:color="auto" w:frame="1"/>
        </w:rPr>
        <w:t xml:space="preserve"> порядку  </w:t>
      </w:r>
      <w:proofErr w:type="spellStart"/>
      <w:r w:rsidRPr="00805238">
        <w:rPr>
          <w:sz w:val="28"/>
          <w:szCs w:val="28"/>
          <w:bdr w:val="none" w:sz="0" w:space="0" w:color="auto" w:frame="1"/>
        </w:rPr>
        <w:t>приписи</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щодо</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усунення</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порушень</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законодавства</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з</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питань</w:t>
      </w:r>
      <w:proofErr w:type="spellEnd"/>
      <w:r w:rsidRPr="00805238">
        <w:rPr>
          <w:sz w:val="28"/>
          <w:szCs w:val="28"/>
          <w:bdr w:val="none" w:sz="0" w:space="0" w:color="auto" w:frame="1"/>
        </w:rPr>
        <w:t xml:space="preserve">, </w:t>
      </w:r>
      <w:proofErr w:type="spellStart"/>
      <w:r w:rsidRPr="00805238">
        <w:rPr>
          <w:sz w:val="28"/>
          <w:szCs w:val="28"/>
          <w:bdr w:val="none" w:sz="0" w:space="0" w:color="auto" w:frame="1"/>
        </w:rPr>
        <w:t>які</w:t>
      </w:r>
      <w:proofErr w:type="spellEnd"/>
      <w:r w:rsidRPr="00805238">
        <w:rPr>
          <w:sz w:val="28"/>
          <w:szCs w:val="28"/>
          <w:bdr w:val="none" w:sz="0" w:space="0" w:color="auto" w:frame="1"/>
        </w:rPr>
        <w:t xml:space="preserve"> належать до </w:t>
      </w:r>
      <w:proofErr w:type="spellStart"/>
      <w:r w:rsidRPr="00805238">
        <w:rPr>
          <w:sz w:val="28"/>
          <w:szCs w:val="28"/>
          <w:bdr w:val="none" w:sz="0" w:space="0" w:color="auto" w:frame="1"/>
        </w:rPr>
        <w:t>компетенції</w:t>
      </w:r>
      <w:proofErr w:type="spellEnd"/>
      <w:r w:rsidRPr="00805238">
        <w:rPr>
          <w:sz w:val="28"/>
          <w:szCs w:val="28"/>
          <w:bdr w:val="none" w:sz="0" w:space="0" w:color="auto" w:frame="1"/>
        </w:rPr>
        <w:t xml:space="preserve"> </w:t>
      </w:r>
      <w:r w:rsidRPr="00805238">
        <w:rPr>
          <w:sz w:val="28"/>
          <w:szCs w:val="28"/>
          <w:bdr w:val="none" w:sz="0" w:space="0" w:color="auto" w:frame="1"/>
          <w:lang w:val="uk-UA"/>
        </w:rPr>
        <w:t>відділу</w:t>
      </w:r>
      <w:r w:rsidRPr="00805238">
        <w:rPr>
          <w:sz w:val="28"/>
          <w:szCs w:val="28"/>
          <w:bdr w:val="none" w:sz="0" w:space="0" w:color="auto" w:frame="1"/>
        </w:rPr>
        <w:t>;</w:t>
      </w:r>
    </w:p>
    <w:p w:rsidR="00B24EB8" w:rsidRPr="003A6D1E" w:rsidRDefault="00B24EB8" w:rsidP="00B24EB8">
      <w:pPr>
        <w:shd w:val="clear" w:color="auto" w:fill="FFFFFF"/>
        <w:ind w:firstLine="567"/>
        <w:jc w:val="both"/>
        <w:textAlignment w:val="baseline"/>
        <w:rPr>
          <w:b/>
          <w:sz w:val="28"/>
          <w:szCs w:val="28"/>
          <w:highlight w:val="green"/>
          <w:lang w:val="uk-UA"/>
        </w:rPr>
      </w:pPr>
      <w:r w:rsidRPr="002921F3">
        <w:rPr>
          <w:sz w:val="28"/>
          <w:szCs w:val="28"/>
          <w:lang w:val="uk-UA"/>
        </w:rPr>
        <w:t xml:space="preserve"> </w:t>
      </w:r>
      <w:r>
        <w:rPr>
          <w:sz w:val="28"/>
          <w:szCs w:val="28"/>
          <w:lang w:val="uk-UA"/>
        </w:rPr>
        <w:t xml:space="preserve">7) </w:t>
      </w:r>
      <w:proofErr w:type="spellStart"/>
      <w:r w:rsidRPr="002921F3">
        <w:rPr>
          <w:sz w:val="28"/>
          <w:szCs w:val="28"/>
          <w:bdr w:val="none" w:sz="0" w:space="0" w:color="auto" w:frame="1"/>
        </w:rPr>
        <w:t>готує</w:t>
      </w:r>
      <w:proofErr w:type="spellEnd"/>
      <w:r w:rsidRPr="002921F3">
        <w:rPr>
          <w:sz w:val="28"/>
          <w:szCs w:val="28"/>
          <w:bdr w:val="none" w:sz="0" w:space="0" w:color="auto" w:frame="1"/>
        </w:rPr>
        <w:t xml:space="preserve"> та </w:t>
      </w:r>
      <w:proofErr w:type="spellStart"/>
      <w:r w:rsidRPr="002921F3">
        <w:rPr>
          <w:sz w:val="28"/>
          <w:szCs w:val="28"/>
          <w:bdr w:val="none" w:sz="0" w:space="0" w:color="auto" w:frame="1"/>
        </w:rPr>
        <w:t>подає</w:t>
      </w:r>
      <w:proofErr w:type="spellEnd"/>
      <w:r w:rsidRPr="002921F3">
        <w:rPr>
          <w:sz w:val="28"/>
          <w:szCs w:val="28"/>
          <w:bdr w:val="none" w:sz="0" w:space="0" w:color="auto" w:frame="1"/>
        </w:rPr>
        <w:t xml:space="preserve"> в </w:t>
      </w:r>
      <w:proofErr w:type="spellStart"/>
      <w:r w:rsidRPr="002921F3">
        <w:rPr>
          <w:sz w:val="28"/>
          <w:szCs w:val="28"/>
          <w:bdr w:val="none" w:sz="0" w:space="0" w:color="auto" w:frame="1"/>
        </w:rPr>
        <w:t>установленому</w:t>
      </w:r>
      <w:proofErr w:type="spellEnd"/>
      <w:r w:rsidRPr="002921F3">
        <w:rPr>
          <w:sz w:val="28"/>
          <w:szCs w:val="28"/>
          <w:bdr w:val="none" w:sz="0" w:space="0" w:color="auto" w:frame="1"/>
        </w:rPr>
        <w:t xml:space="preserve"> порядку </w:t>
      </w:r>
      <w:proofErr w:type="spellStart"/>
      <w:r w:rsidRPr="002921F3">
        <w:rPr>
          <w:sz w:val="28"/>
          <w:szCs w:val="28"/>
          <w:bdr w:val="none" w:sz="0" w:space="0" w:color="auto" w:frame="1"/>
        </w:rPr>
        <w:t>аналітичні</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матеріали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і</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статистичну</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звітність</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питань</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реалізації</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делегованих</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повноважень</w:t>
      </w:r>
      <w:proofErr w:type="spellEnd"/>
      <w:r w:rsidRPr="002921F3">
        <w:rPr>
          <w:sz w:val="28"/>
          <w:szCs w:val="28"/>
          <w:bdr w:val="none" w:sz="0" w:space="0" w:color="auto" w:frame="1"/>
        </w:rPr>
        <w:t xml:space="preserve"> у </w:t>
      </w:r>
      <w:proofErr w:type="spellStart"/>
      <w:r w:rsidRPr="002921F3">
        <w:rPr>
          <w:sz w:val="28"/>
          <w:szCs w:val="28"/>
          <w:bdr w:val="none" w:sz="0" w:space="0" w:color="auto" w:frame="1"/>
        </w:rPr>
        <w:t>сфері</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здійснення</w:t>
      </w:r>
      <w:proofErr w:type="spellEnd"/>
      <w:r w:rsidRPr="002921F3">
        <w:rPr>
          <w:sz w:val="28"/>
          <w:szCs w:val="28"/>
          <w:bdr w:val="none" w:sz="0" w:space="0" w:color="auto" w:frame="1"/>
        </w:rPr>
        <w:t xml:space="preserve"> державного контролю за </w:t>
      </w:r>
      <w:proofErr w:type="spellStart"/>
      <w:r w:rsidRPr="002921F3">
        <w:rPr>
          <w:sz w:val="28"/>
          <w:szCs w:val="28"/>
          <w:bdr w:val="none" w:sz="0" w:space="0" w:color="auto" w:frame="1"/>
        </w:rPr>
        <w:t>додержанням</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законодавства</w:t>
      </w:r>
      <w:proofErr w:type="spellEnd"/>
      <w:r w:rsidRPr="002921F3">
        <w:rPr>
          <w:sz w:val="28"/>
          <w:szCs w:val="28"/>
          <w:bdr w:val="none" w:sz="0" w:space="0" w:color="auto" w:frame="1"/>
        </w:rPr>
        <w:t xml:space="preserve"> про </w:t>
      </w:r>
      <w:proofErr w:type="spellStart"/>
      <w:r w:rsidRPr="002921F3">
        <w:rPr>
          <w:sz w:val="28"/>
          <w:szCs w:val="28"/>
          <w:bdr w:val="none" w:sz="0" w:space="0" w:color="auto" w:frame="1"/>
        </w:rPr>
        <w:t>працю</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міському</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голові</w:t>
      </w:r>
      <w:proofErr w:type="spellEnd"/>
      <w:r w:rsidRPr="002921F3">
        <w:rPr>
          <w:sz w:val="28"/>
          <w:szCs w:val="28"/>
          <w:bdr w:val="none" w:sz="0" w:space="0" w:color="auto" w:frame="1"/>
        </w:rPr>
        <w:t xml:space="preserve"> та </w:t>
      </w:r>
      <w:r w:rsidRPr="002921F3">
        <w:rPr>
          <w:sz w:val="28"/>
          <w:szCs w:val="28"/>
          <w:bdr w:val="none" w:sz="0" w:space="0" w:color="auto" w:frame="1"/>
          <w:lang w:val="uk-UA"/>
        </w:rPr>
        <w:t xml:space="preserve">Управлінню </w:t>
      </w:r>
      <w:proofErr w:type="spellStart"/>
      <w:r w:rsidRPr="002921F3">
        <w:rPr>
          <w:sz w:val="28"/>
          <w:szCs w:val="28"/>
          <w:bdr w:val="none" w:sz="0" w:space="0" w:color="auto" w:frame="1"/>
        </w:rPr>
        <w:t>Держпраці</w:t>
      </w:r>
      <w:proofErr w:type="spellEnd"/>
      <w:r w:rsidRPr="002921F3">
        <w:rPr>
          <w:sz w:val="28"/>
          <w:szCs w:val="28"/>
          <w:bdr w:val="none" w:sz="0" w:space="0" w:color="auto" w:frame="1"/>
          <w:lang w:val="uk-UA"/>
        </w:rPr>
        <w:t xml:space="preserve"> в Чернігівській області</w:t>
      </w:r>
      <w:r w:rsidRPr="002921F3">
        <w:rPr>
          <w:sz w:val="28"/>
          <w:szCs w:val="28"/>
          <w:bdr w:val="none" w:sz="0" w:space="0" w:color="auto" w:frame="1"/>
        </w:rPr>
        <w:t>;</w:t>
      </w:r>
    </w:p>
    <w:p w:rsidR="00B24EB8" w:rsidRPr="00805238" w:rsidRDefault="00B24EB8" w:rsidP="00B24EB8">
      <w:pPr>
        <w:ind w:firstLine="567"/>
        <w:jc w:val="both"/>
        <w:rPr>
          <w:sz w:val="28"/>
          <w:szCs w:val="28"/>
          <w:lang w:val="uk-UA"/>
        </w:rPr>
      </w:pPr>
      <w:r w:rsidRPr="00805238">
        <w:rPr>
          <w:sz w:val="28"/>
          <w:szCs w:val="28"/>
          <w:lang w:val="uk-UA"/>
        </w:rPr>
        <w:t xml:space="preserve"> 8) у  разі  виявлення  обставин,  що  можуть  свідчити  про  вчинення  кримінального  правопорушення,  направляє  до  правоохоронних  органів  відповідну  інформацію  з  метою  здійснення  передбачених  законом  заходів;</w:t>
      </w:r>
    </w:p>
    <w:p w:rsidR="00B24EB8" w:rsidRPr="00805238" w:rsidRDefault="00B24EB8" w:rsidP="00B24EB8">
      <w:pPr>
        <w:ind w:firstLine="567"/>
        <w:jc w:val="both"/>
        <w:rPr>
          <w:sz w:val="28"/>
          <w:szCs w:val="28"/>
          <w:lang w:val="uk-UA"/>
        </w:rPr>
      </w:pPr>
      <w:r w:rsidRPr="00805238">
        <w:rPr>
          <w:sz w:val="28"/>
          <w:szCs w:val="28"/>
          <w:lang w:val="uk-UA"/>
        </w:rPr>
        <w:t xml:space="preserve"> 9) бере  участь  в  організації  проведення  або  проведенні  навчання,  підвищення  кваліфікації,  підготовки  та  перепідготовки  з  питань  щодо  здійснення   повноважень  у  сфері  державного  контролю  за  додержанням  законодавства  про  працю; </w:t>
      </w:r>
    </w:p>
    <w:p w:rsidR="00B24EB8" w:rsidRPr="00805238" w:rsidRDefault="00B24EB8" w:rsidP="00B24EB8">
      <w:pPr>
        <w:ind w:firstLine="567"/>
        <w:jc w:val="both"/>
        <w:rPr>
          <w:sz w:val="28"/>
          <w:szCs w:val="28"/>
          <w:lang w:val="uk-UA"/>
        </w:rPr>
      </w:pPr>
      <w:r w:rsidRPr="00805238">
        <w:rPr>
          <w:sz w:val="28"/>
          <w:szCs w:val="28"/>
          <w:lang w:val="uk-UA"/>
        </w:rPr>
        <w:t>10) здійснює аналіз  надходжень податку з доходів фізичних осіб в розрізі платників, виявляє тих, які мають найменше податкове навантаження для їх відбору до перевірки;</w:t>
      </w:r>
    </w:p>
    <w:p w:rsidR="00B24EB8" w:rsidRPr="00E23AA9" w:rsidRDefault="00B24EB8" w:rsidP="00B24EB8">
      <w:pPr>
        <w:ind w:firstLine="567"/>
        <w:jc w:val="both"/>
        <w:rPr>
          <w:sz w:val="28"/>
          <w:szCs w:val="28"/>
          <w:lang w:val="uk-UA"/>
        </w:rPr>
      </w:pPr>
      <w:r>
        <w:rPr>
          <w:sz w:val="28"/>
          <w:szCs w:val="28"/>
          <w:lang w:val="uk-UA"/>
        </w:rPr>
        <w:t xml:space="preserve"> </w:t>
      </w:r>
      <w:r w:rsidRPr="00E23AA9">
        <w:rPr>
          <w:sz w:val="28"/>
          <w:szCs w:val="28"/>
          <w:lang w:val="uk-UA"/>
        </w:rPr>
        <w:t>11</w:t>
      </w:r>
      <w:r>
        <w:rPr>
          <w:sz w:val="28"/>
          <w:szCs w:val="28"/>
          <w:lang w:val="uk-UA"/>
        </w:rPr>
        <w:t>) с</w:t>
      </w:r>
      <w:r w:rsidRPr="00E23AA9">
        <w:rPr>
          <w:sz w:val="28"/>
          <w:szCs w:val="28"/>
          <w:lang w:val="uk-UA"/>
        </w:rPr>
        <w:t xml:space="preserve">пільно з відповідними службами виконавчого комітету проводить обстеження території громади  для виявлення об’єктів, що підлягають оподаткуванню податком на нерухоме майно, відмінне від земельної ділянки, збором за місця паркування транспортних засобів, плати за землю (орендної плати); </w:t>
      </w:r>
    </w:p>
    <w:p w:rsidR="00B24EB8" w:rsidRPr="00EF51CA" w:rsidRDefault="00B24EB8" w:rsidP="00B24EB8">
      <w:pPr>
        <w:ind w:firstLine="567"/>
        <w:jc w:val="both"/>
        <w:rPr>
          <w:sz w:val="28"/>
          <w:szCs w:val="28"/>
          <w:lang w:val="uk-UA"/>
        </w:rPr>
      </w:pPr>
      <w:r w:rsidRPr="00EF51CA">
        <w:rPr>
          <w:sz w:val="28"/>
          <w:szCs w:val="28"/>
          <w:lang w:val="uk-UA"/>
        </w:rPr>
        <w:lastRenderedPageBreak/>
        <w:t>12) аналізує інформацію відділів виконавчого комітету, приватних нотаріусів, реєстраційної служби та інших служб на предмет наявності в обліку об’єктів, що підлягають оподаткуванню;</w:t>
      </w:r>
    </w:p>
    <w:p w:rsidR="00B24EB8" w:rsidRPr="00EF51CA" w:rsidRDefault="00B24EB8" w:rsidP="00B24EB8">
      <w:pPr>
        <w:ind w:firstLine="567"/>
        <w:jc w:val="both"/>
        <w:rPr>
          <w:sz w:val="28"/>
          <w:szCs w:val="28"/>
          <w:lang w:val="uk-UA"/>
        </w:rPr>
      </w:pPr>
      <w:r w:rsidRPr="00EF51CA">
        <w:rPr>
          <w:sz w:val="28"/>
          <w:szCs w:val="28"/>
          <w:lang w:val="uk-UA"/>
        </w:rPr>
        <w:t>13) готує пропозиції з питань  забезпечення  повноти обліку об’єктів оподаткування місцевими податками і зборами і подає на розгляд начальнику управління;</w:t>
      </w:r>
    </w:p>
    <w:p w:rsidR="00B24EB8" w:rsidRPr="00EF51CA" w:rsidRDefault="00B24EB8" w:rsidP="00B24EB8">
      <w:pPr>
        <w:ind w:firstLine="567"/>
        <w:jc w:val="both"/>
        <w:rPr>
          <w:sz w:val="28"/>
          <w:szCs w:val="28"/>
          <w:lang w:val="uk-UA"/>
        </w:rPr>
      </w:pPr>
      <w:r w:rsidRPr="00EF51CA">
        <w:rPr>
          <w:sz w:val="28"/>
          <w:szCs w:val="28"/>
          <w:lang w:val="uk-UA"/>
        </w:rPr>
        <w:t>14) організовує  своєчасний і якісний  розгляд заяв і звернень  громадян, установ і організацій  з  питань,  що  належать  до  компетенції відділу;</w:t>
      </w:r>
    </w:p>
    <w:p w:rsidR="00B24EB8" w:rsidRPr="002921F3" w:rsidRDefault="00B24EB8" w:rsidP="00B24EB8">
      <w:pPr>
        <w:ind w:firstLine="567"/>
        <w:jc w:val="both"/>
        <w:rPr>
          <w:sz w:val="28"/>
          <w:szCs w:val="28"/>
          <w:lang w:val="uk-UA"/>
        </w:rPr>
      </w:pPr>
      <w:r w:rsidRPr="00EF51CA">
        <w:rPr>
          <w:sz w:val="28"/>
          <w:szCs w:val="28"/>
          <w:lang w:val="uk-UA"/>
        </w:rPr>
        <w:t>15) в межах компетенції відділу забезпечує  доступ  до  публічної  інформації,  розпорядником якої він є, готує матеріали для розміщення в друкованих засобах масової інформації, на офіційному сайті Ніжинської міської ради, сайті «Відкритий бюджет» та інших інформаційних ресурсах;</w:t>
      </w:r>
    </w:p>
    <w:p w:rsidR="00B24EB8" w:rsidRPr="00752234" w:rsidRDefault="00B24EB8" w:rsidP="00B24EB8">
      <w:pPr>
        <w:ind w:firstLine="567"/>
        <w:jc w:val="both"/>
        <w:rPr>
          <w:sz w:val="28"/>
          <w:szCs w:val="28"/>
          <w:lang w:val="uk-UA"/>
        </w:rPr>
      </w:pPr>
      <w:r w:rsidRPr="00752234">
        <w:rPr>
          <w:sz w:val="28"/>
          <w:szCs w:val="28"/>
          <w:lang w:val="uk-UA"/>
        </w:rPr>
        <w:t xml:space="preserve">16) організовує  роботу  з  укомплектування,  зберігання,  обліку  та використання   документів,  створених  у ході  здійснення  своїх  повноважень; </w:t>
      </w:r>
    </w:p>
    <w:p w:rsidR="00B24EB8" w:rsidRPr="00752234" w:rsidRDefault="00B24EB8" w:rsidP="00B24EB8">
      <w:pPr>
        <w:ind w:firstLine="567"/>
        <w:jc w:val="both"/>
        <w:rPr>
          <w:sz w:val="28"/>
          <w:szCs w:val="28"/>
          <w:lang w:val="uk-UA"/>
        </w:rPr>
      </w:pPr>
      <w:r w:rsidRPr="00752234">
        <w:rPr>
          <w:sz w:val="28"/>
          <w:szCs w:val="28"/>
          <w:lang w:val="uk-UA"/>
        </w:rPr>
        <w:t>17) забезпечує  у  межах  своїх  повноважень  реалізацію  державної  політики стосовно  захисту  інформації  з  обмеженим  доступом;</w:t>
      </w:r>
    </w:p>
    <w:p w:rsidR="00B24EB8" w:rsidRPr="00752234" w:rsidRDefault="00B24EB8" w:rsidP="00B24EB8">
      <w:pPr>
        <w:ind w:firstLine="567"/>
        <w:jc w:val="both"/>
        <w:rPr>
          <w:sz w:val="28"/>
          <w:szCs w:val="28"/>
          <w:lang w:val="uk-UA"/>
        </w:rPr>
      </w:pPr>
      <w:r w:rsidRPr="00752234">
        <w:rPr>
          <w:sz w:val="28"/>
          <w:szCs w:val="28"/>
          <w:lang w:val="uk-UA"/>
        </w:rPr>
        <w:t>18) з</w:t>
      </w:r>
      <w:proofErr w:type="spellStart"/>
      <w:r w:rsidRPr="00752234">
        <w:rPr>
          <w:sz w:val="28"/>
          <w:szCs w:val="28"/>
          <w:bdr w:val="none" w:sz="0" w:space="0" w:color="auto" w:frame="1"/>
        </w:rPr>
        <w:t>абезпечує</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захист</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персональних</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даних</w:t>
      </w:r>
      <w:proofErr w:type="spellEnd"/>
      <w:r w:rsidRPr="00752234">
        <w:rPr>
          <w:sz w:val="28"/>
          <w:szCs w:val="28"/>
          <w:bdr w:val="none" w:sz="0" w:space="0" w:color="auto" w:frame="1"/>
        </w:rPr>
        <w:t xml:space="preserve">, доступ до </w:t>
      </w:r>
      <w:proofErr w:type="spellStart"/>
      <w:r w:rsidRPr="00752234">
        <w:rPr>
          <w:sz w:val="28"/>
          <w:szCs w:val="28"/>
          <w:bdr w:val="none" w:sz="0" w:space="0" w:color="auto" w:frame="1"/>
        </w:rPr>
        <w:t>яких</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отримано</w:t>
      </w:r>
      <w:proofErr w:type="spellEnd"/>
      <w:r w:rsidRPr="00752234">
        <w:rPr>
          <w:sz w:val="28"/>
          <w:szCs w:val="28"/>
          <w:bdr w:val="none" w:sz="0" w:space="0" w:color="auto" w:frame="1"/>
        </w:rPr>
        <w:t xml:space="preserve"> у </w:t>
      </w:r>
      <w:proofErr w:type="spellStart"/>
      <w:r w:rsidRPr="00752234">
        <w:rPr>
          <w:sz w:val="28"/>
          <w:szCs w:val="28"/>
          <w:bdr w:val="none" w:sz="0" w:space="0" w:color="auto" w:frame="1"/>
        </w:rPr>
        <w:t>ході</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здійснення</w:t>
      </w:r>
      <w:proofErr w:type="spellEnd"/>
      <w:r w:rsidRPr="00752234">
        <w:rPr>
          <w:sz w:val="28"/>
          <w:szCs w:val="28"/>
          <w:bdr w:val="none" w:sz="0" w:space="0" w:color="auto" w:frame="1"/>
        </w:rPr>
        <w:t xml:space="preserve"> </w:t>
      </w:r>
      <w:proofErr w:type="spellStart"/>
      <w:r w:rsidRPr="00752234">
        <w:rPr>
          <w:sz w:val="28"/>
          <w:szCs w:val="28"/>
          <w:bdr w:val="none" w:sz="0" w:space="0" w:color="auto" w:frame="1"/>
        </w:rPr>
        <w:t>повноважень</w:t>
      </w:r>
      <w:proofErr w:type="spellEnd"/>
      <w:r w:rsidRPr="00752234">
        <w:rPr>
          <w:sz w:val="28"/>
          <w:szCs w:val="28"/>
          <w:bdr w:val="none" w:sz="0" w:space="0" w:color="auto" w:frame="1"/>
          <w:lang w:val="uk-UA"/>
        </w:rPr>
        <w:t>;</w:t>
      </w:r>
    </w:p>
    <w:p w:rsidR="00B24EB8" w:rsidRPr="00752234" w:rsidRDefault="00B24EB8" w:rsidP="00B24EB8">
      <w:pPr>
        <w:ind w:firstLine="567"/>
        <w:jc w:val="both"/>
        <w:rPr>
          <w:sz w:val="28"/>
          <w:szCs w:val="28"/>
          <w:lang w:val="uk-UA"/>
        </w:rPr>
      </w:pPr>
      <w:r w:rsidRPr="00752234">
        <w:rPr>
          <w:sz w:val="28"/>
          <w:szCs w:val="28"/>
          <w:lang w:val="uk-UA"/>
        </w:rPr>
        <w:t xml:space="preserve">19) здійснює  представництво  у  встановленому законодавством  порядку  інтересів  відділу  та  міської об’єднаної територіальної громади  в  судах,  правоохоронних  контролюючих  та  інших  органах  з  питань, віднесених  до  компетенції  відділу; </w:t>
      </w:r>
    </w:p>
    <w:p w:rsidR="00B24EB8" w:rsidRPr="00752234" w:rsidRDefault="00B24EB8" w:rsidP="00B24EB8">
      <w:pPr>
        <w:ind w:firstLine="567"/>
        <w:jc w:val="both"/>
        <w:rPr>
          <w:sz w:val="28"/>
          <w:szCs w:val="28"/>
          <w:lang w:val="uk-UA"/>
        </w:rPr>
      </w:pPr>
      <w:r w:rsidRPr="00752234">
        <w:rPr>
          <w:sz w:val="28"/>
          <w:szCs w:val="28"/>
          <w:lang w:val="uk-UA"/>
        </w:rPr>
        <w:t>20) складає щомісячні і квартальні плани роботи, готує звіти про їх виконання;</w:t>
      </w:r>
    </w:p>
    <w:p w:rsidR="00B24EB8" w:rsidRPr="00752234" w:rsidRDefault="00B24EB8" w:rsidP="00B24EB8">
      <w:pPr>
        <w:ind w:firstLine="567"/>
        <w:jc w:val="both"/>
        <w:rPr>
          <w:sz w:val="28"/>
          <w:szCs w:val="28"/>
          <w:lang w:val="uk-UA"/>
        </w:rPr>
      </w:pPr>
      <w:r w:rsidRPr="00752234">
        <w:rPr>
          <w:sz w:val="28"/>
          <w:szCs w:val="28"/>
          <w:lang w:val="uk-UA"/>
        </w:rPr>
        <w:t>21) бере участь у вирішенні відповідно до законодавства колективних трудових спорів (конфліктів);</w:t>
      </w:r>
    </w:p>
    <w:p w:rsidR="00B24EB8" w:rsidRPr="00752234" w:rsidRDefault="00B24EB8" w:rsidP="00B24EB8">
      <w:pPr>
        <w:ind w:firstLine="567"/>
        <w:jc w:val="both"/>
        <w:rPr>
          <w:sz w:val="28"/>
          <w:szCs w:val="28"/>
          <w:lang w:val="uk-UA"/>
        </w:rPr>
      </w:pPr>
      <w:r w:rsidRPr="00752234">
        <w:rPr>
          <w:sz w:val="28"/>
          <w:szCs w:val="28"/>
          <w:lang w:val="uk-UA"/>
        </w:rPr>
        <w:t>22) забезпечує створення належних виробничих та соціально-побутових умов для працівників управління;</w:t>
      </w:r>
    </w:p>
    <w:p w:rsidR="00B24EB8" w:rsidRDefault="00B24EB8" w:rsidP="00B24EB8">
      <w:pPr>
        <w:ind w:firstLine="567"/>
        <w:jc w:val="both"/>
        <w:rPr>
          <w:sz w:val="28"/>
          <w:szCs w:val="28"/>
          <w:lang w:val="uk-UA"/>
        </w:rPr>
      </w:pPr>
      <w:r w:rsidRPr="00752234">
        <w:rPr>
          <w:sz w:val="28"/>
          <w:szCs w:val="28"/>
          <w:lang w:val="uk-UA"/>
        </w:rPr>
        <w:t>23)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та пожежної безпеки;</w:t>
      </w:r>
    </w:p>
    <w:p w:rsidR="00B24EB8" w:rsidRDefault="00B24EB8" w:rsidP="00B24EB8">
      <w:pPr>
        <w:ind w:firstLine="567"/>
        <w:jc w:val="both"/>
        <w:rPr>
          <w:sz w:val="28"/>
          <w:szCs w:val="28"/>
          <w:lang w:val="uk-UA"/>
        </w:rPr>
      </w:pPr>
      <w:r>
        <w:rPr>
          <w:sz w:val="28"/>
          <w:szCs w:val="28"/>
          <w:lang w:val="uk-UA"/>
        </w:rPr>
        <w:t>24) забезпечує використання кваліфікованих електронних довірчих послуг із використанням  засобів кваліфікованого електронного підпису, печатки;</w:t>
      </w:r>
    </w:p>
    <w:p w:rsidR="00B24EB8" w:rsidRPr="00752234" w:rsidRDefault="00B24EB8" w:rsidP="00B24EB8">
      <w:pPr>
        <w:ind w:firstLine="567"/>
        <w:jc w:val="both"/>
        <w:rPr>
          <w:sz w:val="28"/>
          <w:szCs w:val="28"/>
          <w:lang w:val="uk-UA"/>
        </w:rPr>
      </w:pPr>
      <w:r>
        <w:rPr>
          <w:sz w:val="28"/>
          <w:szCs w:val="28"/>
          <w:lang w:val="uk-UA"/>
        </w:rPr>
        <w:t>25) р</w:t>
      </w:r>
      <w:r w:rsidRPr="00371DEE">
        <w:rPr>
          <w:sz w:val="28"/>
          <w:szCs w:val="28"/>
          <w:lang w:val="uk-UA"/>
        </w:rPr>
        <w:t>озробляє нормативно-правові акти місцевого значення  - рішення міської ради та виконкому, розпорядження міського голови, положення, програми; проводить експертизу та погоджує проекти нормативно-правових актів, розроблених іншими органами виконавчої влади, приймає участь в розробленні проектів нормативно-правових актів, головними розробниками як</w:t>
      </w:r>
      <w:r>
        <w:rPr>
          <w:sz w:val="28"/>
          <w:szCs w:val="28"/>
          <w:lang w:val="uk-UA"/>
        </w:rPr>
        <w:t>их є інші структурні підрозділи;</w:t>
      </w:r>
      <w:r w:rsidRPr="00752234">
        <w:rPr>
          <w:sz w:val="28"/>
          <w:szCs w:val="28"/>
          <w:lang w:val="uk-UA"/>
        </w:rPr>
        <w:t xml:space="preserve">                                                                                                                                                                                                                                                                                                                                                                                                                                                                                                                                                                                                                                                                                                                                                                                                                                                                                                                                                                                                                                                                                                                                                                                                                                                                                                                                                                                                                                                                                                                                                                                                                                                                                                                                                                                                                                                                                                                                                                                                                                                                                                                                                                                                                                                                                                                                                                                                                                                                                                                                                                                                                                                                                                                                                                                                                                                                                                                                                                                                                                                                                                                                                                </w:t>
      </w:r>
    </w:p>
    <w:p w:rsidR="00B24EB8" w:rsidRDefault="00B24EB8" w:rsidP="00B24EB8">
      <w:pPr>
        <w:ind w:firstLine="567"/>
        <w:jc w:val="both"/>
        <w:rPr>
          <w:sz w:val="28"/>
          <w:szCs w:val="28"/>
          <w:lang w:val="uk-UA"/>
        </w:rPr>
      </w:pPr>
      <w:r w:rsidRPr="00752234">
        <w:rPr>
          <w:sz w:val="28"/>
          <w:szCs w:val="28"/>
          <w:lang w:val="uk-UA"/>
        </w:rPr>
        <w:t>2</w:t>
      </w:r>
      <w:r>
        <w:rPr>
          <w:sz w:val="28"/>
          <w:szCs w:val="28"/>
          <w:lang w:val="uk-UA"/>
        </w:rPr>
        <w:t>6</w:t>
      </w:r>
      <w:r w:rsidRPr="00752234">
        <w:rPr>
          <w:sz w:val="28"/>
          <w:szCs w:val="28"/>
          <w:lang w:val="uk-UA"/>
        </w:rPr>
        <w:t>) здійснює  інші  повноваження,  покладені  на  відділ  відповідно  до  чинного  законодавства.</w:t>
      </w:r>
    </w:p>
    <w:p w:rsidR="00B24EB8" w:rsidRDefault="00B24EB8" w:rsidP="00B24EB8">
      <w:pPr>
        <w:ind w:firstLine="567"/>
        <w:jc w:val="both"/>
        <w:rPr>
          <w:sz w:val="28"/>
          <w:szCs w:val="28"/>
          <w:lang w:val="uk-UA"/>
        </w:rPr>
      </w:pPr>
    </w:p>
    <w:p w:rsidR="00B24EB8" w:rsidRDefault="00B24EB8" w:rsidP="00B24EB8">
      <w:pPr>
        <w:ind w:firstLine="567"/>
        <w:jc w:val="both"/>
        <w:rPr>
          <w:sz w:val="28"/>
          <w:szCs w:val="28"/>
          <w:lang w:val="uk-UA"/>
        </w:rPr>
      </w:pPr>
    </w:p>
    <w:p w:rsidR="00B24EB8" w:rsidRDefault="00B24EB8" w:rsidP="00B24EB8">
      <w:pPr>
        <w:ind w:firstLine="567"/>
        <w:jc w:val="both"/>
        <w:rPr>
          <w:sz w:val="28"/>
          <w:szCs w:val="28"/>
          <w:lang w:val="uk-UA"/>
        </w:rPr>
      </w:pPr>
      <w:r>
        <w:rPr>
          <w:sz w:val="28"/>
          <w:szCs w:val="28"/>
          <w:lang w:val="uk-UA"/>
        </w:rPr>
        <w:t xml:space="preserve"> </w:t>
      </w:r>
    </w:p>
    <w:p w:rsidR="00B24EB8" w:rsidRDefault="00B24EB8" w:rsidP="00B24EB8">
      <w:pPr>
        <w:pStyle w:val="a5"/>
        <w:ind w:firstLine="567"/>
        <w:jc w:val="both"/>
        <w:rPr>
          <w:b/>
          <w:sz w:val="28"/>
          <w:szCs w:val="28"/>
          <w:lang w:val="uk-UA"/>
        </w:rPr>
      </w:pPr>
      <w:r w:rsidRPr="00F568A3">
        <w:rPr>
          <w:b/>
          <w:sz w:val="28"/>
          <w:szCs w:val="28"/>
          <w:lang w:val="uk-UA"/>
        </w:rPr>
        <w:t xml:space="preserve">      </w:t>
      </w:r>
      <w:r>
        <w:rPr>
          <w:b/>
          <w:sz w:val="28"/>
          <w:szCs w:val="28"/>
          <w:lang w:val="en-US"/>
        </w:rPr>
        <w:t>IV</w:t>
      </w:r>
      <w:r w:rsidRPr="00F568A3">
        <w:rPr>
          <w:b/>
          <w:sz w:val="28"/>
          <w:szCs w:val="28"/>
          <w:lang w:val="uk-UA"/>
        </w:rPr>
        <w:t xml:space="preserve">. </w:t>
      </w:r>
      <w:r>
        <w:rPr>
          <w:b/>
          <w:sz w:val="28"/>
          <w:szCs w:val="28"/>
          <w:lang w:val="uk-UA"/>
        </w:rPr>
        <w:t>Права відділу.</w:t>
      </w:r>
    </w:p>
    <w:p w:rsidR="00B24EB8" w:rsidRPr="00F568A3" w:rsidRDefault="00B24EB8" w:rsidP="00B24EB8">
      <w:pPr>
        <w:pStyle w:val="a5"/>
        <w:ind w:left="0" w:firstLine="567"/>
        <w:jc w:val="both"/>
        <w:rPr>
          <w:sz w:val="28"/>
          <w:szCs w:val="28"/>
          <w:lang w:val="uk-UA"/>
        </w:rPr>
      </w:pPr>
      <w:r w:rsidRPr="00F568A3">
        <w:rPr>
          <w:sz w:val="28"/>
          <w:szCs w:val="28"/>
          <w:lang w:val="uk-UA"/>
        </w:rPr>
        <w:t>Відділ має право:</w:t>
      </w:r>
    </w:p>
    <w:p w:rsidR="00B24EB8" w:rsidRDefault="00B24EB8" w:rsidP="00B24EB8">
      <w:pPr>
        <w:pStyle w:val="a5"/>
        <w:ind w:left="0" w:firstLine="567"/>
        <w:jc w:val="both"/>
        <w:rPr>
          <w:sz w:val="28"/>
          <w:szCs w:val="28"/>
          <w:lang w:val="uk-UA"/>
        </w:rPr>
      </w:pPr>
      <w:r>
        <w:rPr>
          <w:sz w:val="28"/>
          <w:szCs w:val="28"/>
          <w:lang w:val="uk-UA"/>
        </w:rPr>
        <w:t>1) п</w:t>
      </w:r>
      <w:r w:rsidRPr="0073133E">
        <w:rPr>
          <w:sz w:val="28"/>
          <w:szCs w:val="28"/>
          <w:lang w:val="uk-UA"/>
        </w:rPr>
        <w:t>редставляти фінансове управлін</w:t>
      </w:r>
      <w:r>
        <w:rPr>
          <w:sz w:val="28"/>
          <w:szCs w:val="28"/>
          <w:lang w:val="uk-UA"/>
        </w:rPr>
        <w:t>ня з питань, що належать до</w:t>
      </w:r>
      <w:r w:rsidRPr="0073133E">
        <w:rPr>
          <w:sz w:val="28"/>
          <w:szCs w:val="28"/>
          <w:lang w:val="uk-UA"/>
        </w:rPr>
        <w:t xml:space="preserve"> </w:t>
      </w:r>
      <w:r>
        <w:rPr>
          <w:sz w:val="28"/>
          <w:szCs w:val="28"/>
          <w:lang w:val="uk-UA"/>
        </w:rPr>
        <w:t xml:space="preserve">його </w:t>
      </w:r>
      <w:r w:rsidRPr="0073133E">
        <w:rPr>
          <w:sz w:val="28"/>
          <w:szCs w:val="28"/>
          <w:lang w:val="uk-UA"/>
        </w:rPr>
        <w:t>компетенції</w:t>
      </w:r>
      <w:r>
        <w:rPr>
          <w:sz w:val="28"/>
          <w:szCs w:val="28"/>
          <w:lang w:val="uk-UA"/>
        </w:rPr>
        <w:t>;</w:t>
      </w:r>
    </w:p>
    <w:p w:rsidR="00B24EB8" w:rsidRPr="0073133E" w:rsidRDefault="00B24EB8" w:rsidP="00B24EB8">
      <w:pPr>
        <w:pStyle w:val="a5"/>
        <w:ind w:left="0" w:firstLine="567"/>
        <w:jc w:val="both"/>
        <w:rPr>
          <w:sz w:val="28"/>
          <w:szCs w:val="28"/>
          <w:lang w:val="uk-UA"/>
        </w:rPr>
      </w:pPr>
      <w:r>
        <w:rPr>
          <w:sz w:val="28"/>
          <w:szCs w:val="28"/>
          <w:lang w:val="uk-UA"/>
        </w:rPr>
        <w:lastRenderedPageBreak/>
        <w:t>2) одержувати в установленому законодавством порядку від інших структурних підрозділів міської ради та виконкому, управління Державної казначейської служби України, органу державної податкової служби, інших державних органів, підприємств, установ та організацій незалежно від форми власності інформацію, документи і матеріали, необхідні для виконання покладених завдань;</w:t>
      </w:r>
    </w:p>
    <w:p w:rsidR="00B24EB8" w:rsidRPr="0073133E" w:rsidRDefault="00B24EB8" w:rsidP="00B24EB8">
      <w:pPr>
        <w:pStyle w:val="a5"/>
        <w:spacing w:after="200"/>
        <w:ind w:left="0" w:firstLine="567"/>
        <w:jc w:val="both"/>
        <w:rPr>
          <w:sz w:val="28"/>
          <w:szCs w:val="28"/>
          <w:lang w:val="uk-UA"/>
        </w:rPr>
      </w:pPr>
      <w:r>
        <w:rPr>
          <w:sz w:val="28"/>
          <w:szCs w:val="28"/>
          <w:lang w:val="uk-UA"/>
        </w:rPr>
        <w:t>3) з</w:t>
      </w:r>
      <w:r w:rsidRPr="0073133E">
        <w:rPr>
          <w:sz w:val="28"/>
          <w:szCs w:val="28"/>
          <w:lang w:val="uk-UA"/>
        </w:rPr>
        <w:t xml:space="preserve">алучати  </w:t>
      </w:r>
      <w:r>
        <w:rPr>
          <w:sz w:val="28"/>
          <w:szCs w:val="28"/>
          <w:lang w:val="uk-UA"/>
        </w:rPr>
        <w:t>фахівців інших структурних підрозділів міської ради та виконкому</w:t>
      </w:r>
      <w:r w:rsidRPr="0073133E">
        <w:rPr>
          <w:sz w:val="28"/>
          <w:szCs w:val="28"/>
          <w:lang w:val="uk-UA"/>
        </w:rPr>
        <w:t>,</w:t>
      </w:r>
      <w:r>
        <w:rPr>
          <w:sz w:val="28"/>
          <w:szCs w:val="28"/>
          <w:lang w:val="uk-UA"/>
        </w:rPr>
        <w:t xml:space="preserve"> управління Державної казначейської служби України, органу державної податкової служби, інших державних органів,</w:t>
      </w:r>
      <w:r w:rsidRPr="0073133E">
        <w:rPr>
          <w:sz w:val="28"/>
          <w:szCs w:val="28"/>
          <w:lang w:val="uk-UA"/>
        </w:rPr>
        <w:t xml:space="preserve">  підприємств,  установ  та  організацій</w:t>
      </w:r>
      <w:r>
        <w:rPr>
          <w:sz w:val="28"/>
          <w:szCs w:val="28"/>
          <w:lang w:val="uk-UA"/>
        </w:rPr>
        <w:t>,об’єднань громадян</w:t>
      </w:r>
      <w:r w:rsidRPr="0073133E">
        <w:rPr>
          <w:sz w:val="28"/>
          <w:szCs w:val="28"/>
          <w:lang w:val="uk-UA"/>
        </w:rPr>
        <w:t xml:space="preserve"> (за  погодженням  з  їх  керівниками) для  розгляду питань,  що  належать  до компетенції  </w:t>
      </w:r>
      <w:r>
        <w:rPr>
          <w:sz w:val="28"/>
          <w:szCs w:val="28"/>
          <w:lang w:val="uk-UA"/>
        </w:rPr>
        <w:t>відділу;</w:t>
      </w:r>
      <w:r w:rsidRPr="0073133E">
        <w:rPr>
          <w:sz w:val="28"/>
          <w:szCs w:val="28"/>
          <w:lang w:val="uk-UA"/>
        </w:rPr>
        <w:t xml:space="preserve"> </w:t>
      </w:r>
    </w:p>
    <w:p w:rsidR="00B24EB8" w:rsidRDefault="00B24EB8" w:rsidP="00B24EB8">
      <w:pPr>
        <w:pStyle w:val="a5"/>
        <w:ind w:left="0" w:firstLine="567"/>
        <w:jc w:val="both"/>
        <w:rPr>
          <w:sz w:val="28"/>
          <w:szCs w:val="28"/>
          <w:lang w:val="uk-UA"/>
        </w:rPr>
      </w:pPr>
      <w:r>
        <w:rPr>
          <w:sz w:val="28"/>
          <w:szCs w:val="28"/>
          <w:lang w:val="uk-UA"/>
        </w:rPr>
        <w:t>4)  користуватися в установленому порядку інформаційними базами органів виконавчої влади, державних установ системами зв’язку і комунікацій, мережами спеціального зв’язку та іншими технічними засобами;</w:t>
      </w:r>
    </w:p>
    <w:p w:rsidR="00B24EB8" w:rsidRPr="0023750B" w:rsidRDefault="00B24EB8" w:rsidP="00B24EB8">
      <w:pPr>
        <w:pStyle w:val="a5"/>
        <w:ind w:left="0" w:firstLine="567"/>
        <w:jc w:val="both"/>
        <w:rPr>
          <w:sz w:val="28"/>
          <w:szCs w:val="28"/>
          <w:lang w:val="uk-UA"/>
        </w:rPr>
      </w:pPr>
      <w:r>
        <w:rPr>
          <w:sz w:val="28"/>
          <w:szCs w:val="28"/>
          <w:lang w:val="uk-UA"/>
        </w:rPr>
        <w:t>5) використовувати кваліфікований електронний підпис та кваліфіковану електронну печатку, засвідчувати електронні копії документів, зокрема на вимогу органів судової влади та правоохоронних органів;</w:t>
      </w:r>
    </w:p>
    <w:p w:rsidR="00B24EB8" w:rsidRDefault="00B24EB8" w:rsidP="00B24EB8">
      <w:pPr>
        <w:pStyle w:val="a5"/>
        <w:ind w:left="0" w:firstLine="567"/>
        <w:jc w:val="both"/>
        <w:rPr>
          <w:sz w:val="28"/>
          <w:szCs w:val="28"/>
          <w:lang w:val="uk-UA"/>
        </w:rPr>
      </w:pPr>
      <w:r>
        <w:rPr>
          <w:sz w:val="28"/>
          <w:szCs w:val="28"/>
          <w:lang w:val="uk-UA"/>
        </w:rPr>
        <w:t>6) скликати в установленому порядку наради, приймати участь у проведенні семінарів з питань, що належать до компетенції відділу;</w:t>
      </w:r>
    </w:p>
    <w:p w:rsidR="00B24EB8" w:rsidRPr="002921F3" w:rsidRDefault="00B24EB8" w:rsidP="00B24EB8">
      <w:pPr>
        <w:ind w:firstLine="567"/>
        <w:jc w:val="both"/>
        <w:rPr>
          <w:rFonts w:ascii="Arial" w:hAnsi="Arial"/>
          <w:sz w:val="28"/>
          <w:szCs w:val="28"/>
        </w:rPr>
      </w:pPr>
      <w:r>
        <w:rPr>
          <w:sz w:val="28"/>
          <w:szCs w:val="28"/>
          <w:lang w:val="uk-UA"/>
        </w:rPr>
        <w:t xml:space="preserve">7) </w:t>
      </w:r>
      <w:r w:rsidRPr="002921F3">
        <w:rPr>
          <w:sz w:val="28"/>
          <w:szCs w:val="28"/>
          <w:bdr w:val="none" w:sz="0" w:space="0" w:color="auto" w:frame="1"/>
        </w:rPr>
        <w:t>склада</w:t>
      </w:r>
      <w:r w:rsidRPr="002921F3">
        <w:rPr>
          <w:sz w:val="28"/>
          <w:szCs w:val="28"/>
          <w:bdr w:val="none" w:sz="0" w:space="0" w:color="auto" w:frame="1"/>
          <w:lang w:val="uk-UA"/>
        </w:rPr>
        <w:t>ти</w:t>
      </w:r>
      <w:r w:rsidRPr="002921F3">
        <w:rPr>
          <w:sz w:val="28"/>
          <w:szCs w:val="28"/>
          <w:bdr w:val="none" w:sz="0" w:space="0" w:color="auto" w:frame="1"/>
        </w:rPr>
        <w:t xml:space="preserve"> у </w:t>
      </w:r>
      <w:proofErr w:type="spellStart"/>
      <w:r w:rsidRPr="002921F3">
        <w:rPr>
          <w:sz w:val="28"/>
          <w:szCs w:val="28"/>
          <w:bdr w:val="none" w:sz="0" w:space="0" w:color="auto" w:frame="1"/>
        </w:rPr>
        <w:t>випадках</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передбачених</w:t>
      </w:r>
      <w:proofErr w:type="spellEnd"/>
      <w:r w:rsidRPr="002921F3">
        <w:rPr>
          <w:sz w:val="28"/>
          <w:szCs w:val="28"/>
          <w:bdr w:val="none" w:sz="0" w:space="0" w:color="auto" w:frame="1"/>
        </w:rPr>
        <w:t xml:space="preserve"> законом, </w:t>
      </w:r>
      <w:r w:rsidRPr="002921F3">
        <w:rPr>
          <w:bCs/>
          <w:sz w:val="28"/>
          <w:szCs w:val="28"/>
          <w:lang w:val="uk-UA"/>
        </w:rPr>
        <w:t xml:space="preserve">довідки перевірок, </w:t>
      </w:r>
      <w:r w:rsidRPr="002921F3">
        <w:rPr>
          <w:bCs/>
          <w:sz w:val="28"/>
          <w:lang w:val="uk-UA"/>
        </w:rPr>
        <w:t xml:space="preserve">акти інспекційного відвідування або невиїзного інспектування; </w:t>
      </w:r>
      <w:proofErr w:type="spellStart"/>
      <w:r w:rsidRPr="002921F3">
        <w:rPr>
          <w:sz w:val="28"/>
          <w:szCs w:val="28"/>
          <w:bdr w:val="none" w:sz="0" w:space="0" w:color="auto" w:frame="1"/>
        </w:rPr>
        <w:t>протоколи</w:t>
      </w:r>
      <w:proofErr w:type="spellEnd"/>
      <w:r w:rsidRPr="002921F3">
        <w:rPr>
          <w:sz w:val="28"/>
          <w:szCs w:val="28"/>
          <w:bdr w:val="none" w:sz="0" w:space="0" w:color="auto" w:frame="1"/>
        </w:rPr>
        <w:t xml:space="preserve"> про </w:t>
      </w:r>
      <w:proofErr w:type="spellStart"/>
      <w:r w:rsidRPr="002921F3">
        <w:rPr>
          <w:sz w:val="28"/>
          <w:szCs w:val="28"/>
          <w:bdr w:val="none" w:sz="0" w:space="0" w:color="auto" w:frame="1"/>
        </w:rPr>
        <w:t>адміністративні</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правопорушення</w:t>
      </w:r>
      <w:proofErr w:type="spellEnd"/>
      <w:r w:rsidRPr="002921F3">
        <w:rPr>
          <w:sz w:val="28"/>
          <w:szCs w:val="28"/>
          <w:bdr w:val="none" w:sz="0" w:space="0" w:color="auto" w:frame="1"/>
          <w:lang w:val="uk-UA"/>
        </w:rPr>
        <w:t>,</w:t>
      </w:r>
      <w:r w:rsidRPr="002921F3">
        <w:rPr>
          <w:bCs/>
          <w:sz w:val="28"/>
          <w:lang w:val="uk-UA"/>
        </w:rPr>
        <w:t xml:space="preserve"> постанови  про накладення штрафу</w:t>
      </w:r>
      <w:r w:rsidRPr="002921F3">
        <w:rPr>
          <w:sz w:val="28"/>
          <w:szCs w:val="28"/>
          <w:bdr w:val="none" w:sz="0" w:space="0" w:color="auto" w:frame="1"/>
        </w:rPr>
        <w:t>;</w:t>
      </w:r>
      <w:r w:rsidRPr="002921F3">
        <w:rPr>
          <w:sz w:val="28"/>
          <w:szCs w:val="28"/>
          <w:bdr w:val="none" w:sz="0" w:space="0" w:color="auto" w:frame="1"/>
          <w:lang w:val="uk-UA"/>
        </w:rPr>
        <w:t xml:space="preserve"> </w:t>
      </w:r>
      <w:r w:rsidRPr="002921F3">
        <w:rPr>
          <w:sz w:val="28"/>
          <w:szCs w:val="28"/>
          <w:bdr w:val="none" w:sz="0" w:space="0" w:color="auto" w:frame="1"/>
        </w:rPr>
        <w:t>вида</w:t>
      </w:r>
      <w:r w:rsidRPr="002921F3">
        <w:rPr>
          <w:sz w:val="28"/>
          <w:szCs w:val="28"/>
          <w:bdr w:val="none" w:sz="0" w:space="0" w:color="auto" w:frame="1"/>
          <w:lang w:val="uk-UA"/>
        </w:rPr>
        <w:t>вати</w:t>
      </w:r>
      <w:r w:rsidRPr="002921F3">
        <w:rPr>
          <w:sz w:val="28"/>
          <w:szCs w:val="28"/>
          <w:bdr w:val="none" w:sz="0" w:space="0" w:color="auto" w:frame="1"/>
        </w:rPr>
        <w:t xml:space="preserve"> в </w:t>
      </w:r>
      <w:proofErr w:type="spellStart"/>
      <w:r w:rsidRPr="002921F3">
        <w:rPr>
          <w:sz w:val="28"/>
          <w:szCs w:val="28"/>
          <w:bdr w:val="none" w:sz="0" w:space="0" w:color="auto" w:frame="1"/>
        </w:rPr>
        <w:t>установленому</w:t>
      </w:r>
      <w:proofErr w:type="spellEnd"/>
      <w:r w:rsidRPr="002921F3">
        <w:rPr>
          <w:sz w:val="28"/>
          <w:szCs w:val="28"/>
          <w:bdr w:val="none" w:sz="0" w:space="0" w:color="auto" w:frame="1"/>
        </w:rPr>
        <w:t xml:space="preserve"> порядку  </w:t>
      </w:r>
      <w:proofErr w:type="spellStart"/>
      <w:r w:rsidRPr="002921F3">
        <w:rPr>
          <w:sz w:val="28"/>
          <w:szCs w:val="28"/>
          <w:bdr w:val="none" w:sz="0" w:space="0" w:color="auto" w:frame="1"/>
        </w:rPr>
        <w:t>приписи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щодо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усунення</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порушень</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законодавства</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питань</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які</w:t>
      </w:r>
      <w:proofErr w:type="spellEnd"/>
      <w:r w:rsidRPr="002921F3">
        <w:rPr>
          <w:sz w:val="28"/>
          <w:szCs w:val="28"/>
          <w:bdr w:val="none" w:sz="0" w:space="0" w:color="auto" w:frame="1"/>
        </w:rPr>
        <w:t xml:space="preserve"> належать до </w:t>
      </w:r>
      <w:proofErr w:type="spellStart"/>
      <w:r w:rsidRPr="002921F3">
        <w:rPr>
          <w:sz w:val="28"/>
          <w:szCs w:val="28"/>
          <w:bdr w:val="none" w:sz="0" w:space="0" w:color="auto" w:frame="1"/>
        </w:rPr>
        <w:t>компетенції</w:t>
      </w:r>
      <w:proofErr w:type="spellEnd"/>
      <w:r w:rsidRPr="002921F3">
        <w:rPr>
          <w:sz w:val="28"/>
          <w:szCs w:val="28"/>
          <w:bdr w:val="none" w:sz="0" w:space="0" w:color="auto" w:frame="1"/>
        </w:rPr>
        <w:t xml:space="preserve"> </w:t>
      </w:r>
      <w:r w:rsidRPr="002921F3">
        <w:rPr>
          <w:sz w:val="28"/>
          <w:szCs w:val="28"/>
          <w:bdr w:val="none" w:sz="0" w:space="0" w:color="auto" w:frame="1"/>
          <w:lang w:val="uk-UA"/>
        </w:rPr>
        <w:t>управління</w:t>
      </w:r>
      <w:r w:rsidRPr="002921F3">
        <w:rPr>
          <w:sz w:val="28"/>
          <w:szCs w:val="28"/>
          <w:bdr w:val="none" w:sz="0" w:space="0" w:color="auto" w:frame="1"/>
        </w:rPr>
        <w:t>;</w:t>
      </w:r>
    </w:p>
    <w:p w:rsidR="00B24EB8" w:rsidRPr="002921F3" w:rsidRDefault="00B24EB8" w:rsidP="00B24EB8">
      <w:pPr>
        <w:shd w:val="clear" w:color="auto" w:fill="FFFFFF"/>
        <w:jc w:val="both"/>
        <w:textAlignment w:val="baseline"/>
        <w:rPr>
          <w:sz w:val="28"/>
          <w:szCs w:val="28"/>
          <w:bdr w:val="none" w:sz="0" w:space="0" w:color="auto" w:frame="1"/>
          <w:lang w:val="uk-UA"/>
        </w:rPr>
      </w:pPr>
      <w:r>
        <w:rPr>
          <w:sz w:val="28"/>
          <w:szCs w:val="28"/>
          <w:bdr w:val="none" w:sz="0" w:space="0" w:color="auto" w:frame="1"/>
          <w:lang w:val="uk-UA"/>
        </w:rPr>
        <w:t xml:space="preserve">        </w:t>
      </w:r>
      <w:r w:rsidRPr="002921F3">
        <w:rPr>
          <w:sz w:val="28"/>
          <w:szCs w:val="28"/>
          <w:bdr w:val="none" w:sz="0" w:space="0" w:color="auto" w:frame="1"/>
          <w:lang w:val="uk-UA"/>
        </w:rPr>
        <w:t xml:space="preserve">8) </w:t>
      </w:r>
      <w:proofErr w:type="spellStart"/>
      <w:r w:rsidRPr="002921F3">
        <w:rPr>
          <w:sz w:val="28"/>
          <w:szCs w:val="28"/>
          <w:bdr w:val="none" w:sz="0" w:space="0" w:color="auto" w:frame="1"/>
        </w:rPr>
        <w:t>проводити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аналіз</w:t>
      </w:r>
      <w:proofErr w:type="spellEnd"/>
      <w:r w:rsidRPr="002921F3">
        <w:rPr>
          <w:sz w:val="28"/>
          <w:szCs w:val="28"/>
          <w:bdr w:val="none" w:sz="0" w:space="0" w:color="auto" w:frame="1"/>
        </w:rPr>
        <w:t xml:space="preserve"> стану </w:t>
      </w:r>
      <w:proofErr w:type="spellStart"/>
      <w:r w:rsidRPr="002921F3">
        <w:rPr>
          <w:sz w:val="28"/>
          <w:szCs w:val="28"/>
          <w:bdr w:val="none" w:sz="0" w:space="0" w:color="auto" w:frame="1"/>
        </w:rPr>
        <w:t>дотримання</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законодавства</w:t>
      </w:r>
      <w:proofErr w:type="spellEnd"/>
      <w:r w:rsidRPr="002921F3">
        <w:rPr>
          <w:sz w:val="28"/>
          <w:szCs w:val="28"/>
          <w:bdr w:val="none" w:sz="0" w:space="0" w:color="auto" w:frame="1"/>
        </w:rPr>
        <w:t xml:space="preserve"> про </w:t>
      </w:r>
      <w:proofErr w:type="spellStart"/>
      <w:r w:rsidRPr="002921F3">
        <w:rPr>
          <w:sz w:val="28"/>
          <w:szCs w:val="28"/>
          <w:bdr w:val="none" w:sz="0" w:space="0" w:color="auto" w:frame="1"/>
        </w:rPr>
        <w:t>працю</w:t>
      </w:r>
      <w:proofErr w:type="spellEnd"/>
      <w:r w:rsidRPr="002921F3">
        <w:rPr>
          <w:sz w:val="28"/>
          <w:szCs w:val="28"/>
          <w:bdr w:val="none" w:sz="0" w:space="0" w:color="auto" w:frame="1"/>
        </w:rPr>
        <w:t xml:space="preserve"> та </w:t>
      </w:r>
      <w:proofErr w:type="spellStart"/>
      <w:r w:rsidRPr="002921F3">
        <w:rPr>
          <w:sz w:val="28"/>
          <w:szCs w:val="28"/>
          <w:bdr w:val="none" w:sz="0" w:space="0" w:color="auto" w:frame="1"/>
        </w:rPr>
        <w:t>надавати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рекомендації</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щодо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його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застосування</w:t>
      </w:r>
      <w:proofErr w:type="spellEnd"/>
      <w:r w:rsidRPr="002921F3">
        <w:rPr>
          <w:sz w:val="28"/>
          <w:szCs w:val="28"/>
          <w:bdr w:val="none" w:sz="0" w:space="0" w:color="auto" w:frame="1"/>
        </w:rPr>
        <w:t>;</w:t>
      </w:r>
      <w:r w:rsidRPr="002921F3">
        <w:rPr>
          <w:sz w:val="28"/>
          <w:szCs w:val="28"/>
          <w:bdr w:val="none" w:sz="0" w:space="0" w:color="auto" w:frame="1"/>
          <w:lang w:val="uk-UA"/>
        </w:rPr>
        <w:t xml:space="preserve"> </w:t>
      </w:r>
    </w:p>
    <w:p w:rsidR="00B24EB8" w:rsidRDefault="00B24EB8" w:rsidP="00B24EB8">
      <w:pPr>
        <w:pStyle w:val="a5"/>
        <w:ind w:left="0"/>
        <w:jc w:val="both"/>
        <w:rPr>
          <w:sz w:val="28"/>
          <w:szCs w:val="28"/>
          <w:bdr w:val="none" w:sz="0" w:space="0" w:color="auto" w:frame="1"/>
          <w:lang w:val="uk-UA"/>
        </w:rPr>
      </w:pPr>
      <w:r>
        <w:rPr>
          <w:sz w:val="28"/>
          <w:szCs w:val="28"/>
          <w:bdr w:val="none" w:sz="0" w:space="0" w:color="auto" w:frame="1"/>
          <w:lang w:val="uk-UA"/>
        </w:rPr>
        <w:t xml:space="preserve">        </w:t>
      </w:r>
      <w:r w:rsidRPr="00CC5FF2">
        <w:rPr>
          <w:sz w:val="28"/>
          <w:szCs w:val="28"/>
          <w:bdr w:val="none" w:sz="0" w:space="0" w:color="auto" w:frame="1"/>
          <w:lang w:val="uk-UA"/>
        </w:rPr>
        <w:t xml:space="preserve">9) безперешкодно, без попереднього повідомлення, </w:t>
      </w:r>
      <w:r w:rsidRPr="00CC5FF2">
        <w:rPr>
          <w:sz w:val="28"/>
          <w:szCs w:val="28"/>
          <w:lang w:val="uk-UA"/>
        </w:rPr>
        <w:t xml:space="preserve">у   будь-яку    годину  доби, </w:t>
      </w:r>
      <w:r w:rsidRPr="00CC5FF2">
        <w:rPr>
          <w:sz w:val="28"/>
          <w:szCs w:val="28"/>
          <w:bdr w:val="none" w:sz="0" w:space="0" w:color="auto" w:frame="1"/>
          <w:lang w:val="uk-UA"/>
        </w:rPr>
        <w:t xml:space="preserve"> здійснювати перевірки, інспекційні відвідування з питань виявлення неоформлених трудових відносин; </w:t>
      </w:r>
    </w:p>
    <w:p w:rsidR="00B24EB8" w:rsidRDefault="00B24EB8" w:rsidP="00B24EB8">
      <w:pPr>
        <w:pStyle w:val="a5"/>
        <w:ind w:left="0" w:firstLine="567"/>
        <w:jc w:val="both"/>
        <w:rPr>
          <w:sz w:val="28"/>
          <w:szCs w:val="28"/>
          <w:bdr w:val="none" w:sz="0" w:space="0" w:color="auto" w:frame="1"/>
          <w:lang w:val="uk-UA"/>
        </w:rPr>
      </w:pPr>
      <w:r>
        <w:rPr>
          <w:sz w:val="28"/>
          <w:szCs w:val="28"/>
          <w:bdr w:val="none" w:sz="0" w:space="0" w:color="auto" w:frame="1"/>
          <w:lang w:val="uk-UA"/>
        </w:rPr>
        <w:t xml:space="preserve">   </w:t>
      </w:r>
      <w:r w:rsidRPr="00CC5FF2">
        <w:rPr>
          <w:sz w:val="28"/>
          <w:szCs w:val="28"/>
          <w:bdr w:val="none" w:sz="0" w:space="0" w:color="auto" w:frame="1"/>
          <w:lang w:val="uk-UA"/>
        </w:rPr>
        <w:t xml:space="preserve">здійснювати  невиїзні інспектування; </w:t>
      </w:r>
    </w:p>
    <w:p w:rsidR="00B24EB8" w:rsidRDefault="00B24EB8" w:rsidP="00B24EB8">
      <w:pPr>
        <w:pStyle w:val="a5"/>
        <w:ind w:left="0" w:firstLine="567"/>
        <w:jc w:val="both"/>
        <w:rPr>
          <w:color w:val="000000"/>
          <w:sz w:val="28"/>
          <w:szCs w:val="28"/>
          <w:shd w:val="clear" w:color="auto" w:fill="FFFFFF"/>
          <w:lang w:val="uk-UA"/>
        </w:rPr>
      </w:pPr>
      <w:r>
        <w:rPr>
          <w:color w:val="000000"/>
          <w:sz w:val="28"/>
          <w:szCs w:val="28"/>
          <w:shd w:val="clear" w:color="auto" w:fill="FFFFFF"/>
          <w:lang w:val="uk-UA"/>
        </w:rPr>
        <w:t xml:space="preserve">   </w:t>
      </w:r>
      <w:r w:rsidRPr="00CC5FF2">
        <w:rPr>
          <w:color w:val="000000"/>
          <w:sz w:val="28"/>
          <w:szCs w:val="28"/>
          <w:shd w:val="clear" w:color="auto" w:fill="FFFFFF"/>
          <w:lang w:val="uk-UA"/>
        </w:rPr>
        <w:t>проходити до будь-яких виробничих, службових, адміністративних приміщень об’єкта відвідування, у яких використовується наймана праця;</w:t>
      </w:r>
    </w:p>
    <w:p w:rsidR="00B24EB8" w:rsidRPr="000D0363" w:rsidRDefault="00B24EB8" w:rsidP="00B24EB8">
      <w:pPr>
        <w:shd w:val="clear" w:color="auto" w:fill="FFFFFF"/>
        <w:ind w:firstLine="567"/>
        <w:jc w:val="both"/>
        <w:textAlignment w:val="baseline"/>
        <w:rPr>
          <w:sz w:val="28"/>
          <w:szCs w:val="28"/>
          <w:lang w:val="uk-UA"/>
        </w:rPr>
      </w:pPr>
      <w:r>
        <w:rPr>
          <w:color w:val="000000"/>
          <w:sz w:val="28"/>
          <w:szCs w:val="28"/>
          <w:shd w:val="clear" w:color="auto" w:fill="FFFFFF"/>
          <w:lang w:val="uk-UA"/>
        </w:rPr>
        <w:t xml:space="preserve">   </w:t>
      </w:r>
      <w:r w:rsidRPr="000D0363">
        <w:rPr>
          <w:color w:val="000000"/>
          <w:sz w:val="28"/>
          <w:szCs w:val="28"/>
          <w:shd w:val="clear" w:color="auto" w:fill="FFFFFF"/>
          <w:lang w:val="uk-UA"/>
        </w:rPr>
        <w:t>ознайомлюватися з будь-якими книгами, реєстрами та документами, ведення яких передбачено законодавством про працю, що містять інформацію з питань, які є предм</w:t>
      </w:r>
      <w:r>
        <w:rPr>
          <w:color w:val="000000"/>
          <w:sz w:val="28"/>
          <w:szCs w:val="28"/>
          <w:shd w:val="clear" w:color="auto" w:fill="FFFFFF"/>
          <w:lang w:val="uk-UA"/>
        </w:rPr>
        <w:t>етом інспекційного відвідування,</w:t>
      </w:r>
      <w:r w:rsidRPr="000D0363">
        <w:rPr>
          <w:color w:val="000000"/>
          <w:sz w:val="28"/>
          <w:szCs w:val="28"/>
          <w:shd w:val="clear" w:color="auto" w:fill="FFFFFF"/>
          <w:lang w:val="uk-UA"/>
        </w:rPr>
        <w:t xml:space="preserve"> </w:t>
      </w:r>
      <w:r w:rsidRPr="00E46A6E">
        <w:rPr>
          <w:sz w:val="28"/>
          <w:szCs w:val="28"/>
          <w:bdr w:val="none" w:sz="0" w:space="0" w:color="auto" w:frame="1"/>
          <w:lang w:val="uk-UA"/>
        </w:rPr>
        <w:t>невиїзного інспектування, з метою перевірки їх відповідності нормам законодавства та отримувати завірені об’єктом відвідування їх копії або витяги;</w:t>
      </w:r>
    </w:p>
    <w:p w:rsidR="00B24EB8" w:rsidRPr="002D70DF" w:rsidRDefault="00B24EB8" w:rsidP="00B24EB8">
      <w:pPr>
        <w:pStyle w:val="a5"/>
        <w:ind w:left="0" w:firstLine="567"/>
        <w:jc w:val="both"/>
        <w:rPr>
          <w:sz w:val="28"/>
          <w:szCs w:val="28"/>
          <w:lang w:val="uk-UA"/>
        </w:rPr>
      </w:pPr>
      <w:r>
        <w:rPr>
          <w:color w:val="000000"/>
          <w:sz w:val="28"/>
          <w:szCs w:val="28"/>
          <w:shd w:val="clear" w:color="auto" w:fill="FFFFFF"/>
          <w:lang w:val="uk-UA"/>
        </w:rPr>
        <w:t xml:space="preserve">    </w:t>
      </w:r>
      <w:r w:rsidRPr="002D70DF">
        <w:rPr>
          <w:color w:val="000000"/>
          <w:sz w:val="28"/>
          <w:szCs w:val="28"/>
          <w:shd w:val="clear" w:color="auto" w:fill="FFFFFF"/>
          <w:lang w:val="uk-UA"/>
        </w:rPr>
        <w:t xml:space="preserve">наодинці або в присутності свідків ставити керівнику або працівникам об’єкта відвідування, іншим особам, що володіють необхідною інформацією, запитання, що стосуються законодавства про працю, отримувати із зазначених питань усні або письмові пояснення; </w:t>
      </w:r>
    </w:p>
    <w:p w:rsidR="00B24EB8" w:rsidRPr="002921F3" w:rsidRDefault="00B24EB8" w:rsidP="00B24EB8">
      <w:pPr>
        <w:pStyle w:val="a5"/>
        <w:ind w:left="0" w:firstLine="567"/>
        <w:jc w:val="both"/>
        <w:rPr>
          <w:sz w:val="28"/>
          <w:szCs w:val="28"/>
          <w:bdr w:val="none" w:sz="0" w:space="0" w:color="auto" w:frame="1"/>
          <w:lang w:val="uk-UA"/>
        </w:rPr>
      </w:pPr>
      <w:r w:rsidRPr="00CC5FF2">
        <w:rPr>
          <w:color w:val="000000"/>
          <w:sz w:val="28"/>
          <w:szCs w:val="28"/>
          <w:shd w:val="clear" w:color="auto" w:fill="FFFFFF"/>
          <w:lang w:val="uk-UA"/>
        </w:rPr>
        <w:t xml:space="preserve"> </w:t>
      </w:r>
      <w:r>
        <w:rPr>
          <w:color w:val="000000"/>
          <w:sz w:val="28"/>
          <w:szCs w:val="28"/>
          <w:shd w:val="clear" w:color="auto" w:fill="FFFFFF"/>
          <w:lang w:val="uk-UA"/>
        </w:rPr>
        <w:t xml:space="preserve">   </w:t>
      </w:r>
      <w:r w:rsidRPr="002921F3">
        <w:rPr>
          <w:sz w:val="28"/>
          <w:szCs w:val="28"/>
          <w:bdr w:val="none" w:sz="0" w:space="0" w:color="auto" w:frame="1"/>
          <w:lang w:val="uk-UA"/>
        </w:rPr>
        <w:t xml:space="preserve">отримувати від державних органів (органу державної податкової  служби, Управління </w:t>
      </w:r>
      <w:proofErr w:type="spellStart"/>
      <w:r w:rsidRPr="002921F3">
        <w:rPr>
          <w:sz w:val="28"/>
          <w:szCs w:val="28"/>
          <w:bdr w:val="none" w:sz="0" w:space="0" w:color="auto" w:frame="1"/>
          <w:lang w:val="uk-UA"/>
        </w:rPr>
        <w:t>Держпраці</w:t>
      </w:r>
      <w:proofErr w:type="spellEnd"/>
      <w:r w:rsidRPr="002921F3">
        <w:rPr>
          <w:sz w:val="28"/>
          <w:szCs w:val="28"/>
          <w:bdr w:val="none" w:sz="0" w:space="0" w:color="auto" w:frame="1"/>
          <w:lang w:val="uk-UA"/>
        </w:rPr>
        <w:t xml:space="preserve"> в Чернігівській області,  Ніжинської </w:t>
      </w:r>
      <w:proofErr w:type="spellStart"/>
      <w:r w:rsidRPr="002921F3">
        <w:rPr>
          <w:sz w:val="28"/>
          <w:szCs w:val="28"/>
          <w:bdr w:val="none" w:sz="0" w:space="0" w:color="auto" w:frame="1"/>
          <w:lang w:val="uk-UA"/>
        </w:rPr>
        <w:t>міськрайонної</w:t>
      </w:r>
      <w:proofErr w:type="spellEnd"/>
      <w:r w:rsidRPr="002921F3">
        <w:rPr>
          <w:sz w:val="28"/>
          <w:szCs w:val="28"/>
          <w:bdr w:val="none" w:sz="0" w:space="0" w:color="auto" w:frame="1"/>
          <w:lang w:val="uk-UA"/>
        </w:rPr>
        <w:t xml:space="preserve"> філії Чернігівського обласного центру зайнятості та інших) інформацію, необхідну для проведення інспекційного відвідування, невиїзного інспектування;</w:t>
      </w:r>
    </w:p>
    <w:p w:rsidR="00B24EB8" w:rsidRPr="002921F3" w:rsidRDefault="00B24EB8" w:rsidP="00B24EB8">
      <w:pPr>
        <w:shd w:val="clear" w:color="auto" w:fill="FFFFFF"/>
        <w:ind w:firstLine="567"/>
        <w:jc w:val="both"/>
        <w:textAlignment w:val="baseline"/>
        <w:rPr>
          <w:sz w:val="28"/>
          <w:szCs w:val="28"/>
        </w:rPr>
      </w:pPr>
      <w:r>
        <w:rPr>
          <w:sz w:val="28"/>
          <w:szCs w:val="28"/>
          <w:bdr w:val="none" w:sz="0" w:space="0" w:color="auto" w:frame="1"/>
          <w:lang w:val="uk-UA"/>
        </w:rPr>
        <w:t>1</w:t>
      </w:r>
      <w:r w:rsidRPr="002921F3">
        <w:rPr>
          <w:sz w:val="28"/>
          <w:szCs w:val="28"/>
          <w:bdr w:val="none" w:sz="0" w:space="0" w:color="auto" w:frame="1"/>
          <w:lang w:val="uk-UA"/>
        </w:rPr>
        <w:t xml:space="preserve">0) </w:t>
      </w:r>
      <w:r w:rsidRPr="002921F3">
        <w:rPr>
          <w:sz w:val="28"/>
          <w:szCs w:val="28"/>
          <w:bdr w:val="none" w:sz="0" w:space="0" w:color="auto" w:frame="1"/>
        </w:rPr>
        <w:t xml:space="preserve">за </w:t>
      </w:r>
      <w:proofErr w:type="spellStart"/>
      <w:r w:rsidRPr="002921F3">
        <w:rPr>
          <w:sz w:val="28"/>
          <w:szCs w:val="28"/>
          <w:bdr w:val="none" w:sz="0" w:space="0" w:color="auto" w:frame="1"/>
        </w:rPr>
        <w:t>наявності</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ознак</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кримінального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правопорушення</w:t>
      </w:r>
      <w:proofErr w:type="spellEnd"/>
      <w:r w:rsidRPr="002921F3">
        <w:rPr>
          <w:sz w:val="28"/>
          <w:szCs w:val="28"/>
          <w:bdr w:val="none" w:sz="0" w:space="0" w:color="auto" w:frame="1"/>
        </w:rPr>
        <w:t xml:space="preserve"> та/</w:t>
      </w:r>
      <w:proofErr w:type="spellStart"/>
      <w:r w:rsidRPr="002921F3">
        <w:rPr>
          <w:sz w:val="28"/>
          <w:szCs w:val="28"/>
          <w:bdr w:val="none" w:sz="0" w:space="0" w:color="auto" w:frame="1"/>
        </w:rPr>
        <w:t>або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загрози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його</w:t>
      </w:r>
      <w:proofErr w:type="spellEnd"/>
      <w:r w:rsidRPr="002921F3">
        <w:rPr>
          <w:sz w:val="28"/>
          <w:szCs w:val="28"/>
          <w:bdr w:val="none" w:sz="0" w:space="0" w:color="auto" w:frame="1"/>
          <w:lang w:val="uk-UA"/>
        </w:rPr>
        <w:t xml:space="preserve"> виникнення  </w:t>
      </w:r>
      <w:proofErr w:type="spellStart"/>
      <w:r w:rsidRPr="002921F3">
        <w:rPr>
          <w:sz w:val="28"/>
          <w:szCs w:val="28"/>
          <w:bdr w:val="none" w:sz="0" w:space="0" w:color="auto" w:frame="1"/>
        </w:rPr>
        <w:t>залучати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працівників</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правоохоронних</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органів</w:t>
      </w:r>
      <w:proofErr w:type="spellEnd"/>
      <w:r w:rsidRPr="002921F3">
        <w:rPr>
          <w:sz w:val="28"/>
          <w:szCs w:val="28"/>
          <w:bdr w:val="none" w:sz="0" w:space="0" w:color="auto" w:frame="1"/>
        </w:rPr>
        <w:t>;</w:t>
      </w:r>
    </w:p>
    <w:p w:rsidR="00B24EB8" w:rsidRPr="002921F3" w:rsidRDefault="00B24EB8" w:rsidP="00B24EB8">
      <w:pPr>
        <w:shd w:val="clear" w:color="auto" w:fill="FFFFFF"/>
        <w:ind w:firstLine="567"/>
        <w:jc w:val="both"/>
        <w:textAlignment w:val="baseline"/>
        <w:rPr>
          <w:sz w:val="28"/>
          <w:szCs w:val="28"/>
          <w:bdr w:val="none" w:sz="0" w:space="0" w:color="auto" w:frame="1"/>
        </w:rPr>
      </w:pPr>
      <w:r w:rsidRPr="002921F3">
        <w:rPr>
          <w:sz w:val="28"/>
          <w:szCs w:val="28"/>
          <w:bdr w:val="none" w:sz="0" w:space="0" w:color="auto" w:frame="1"/>
          <w:lang w:val="uk-UA"/>
        </w:rPr>
        <w:lastRenderedPageBreak/>
        <w:t xml:space="preserve">11) за письмовою заявою роботодавця </w:t>
      </w:r>
      <w:proofErr w:type="spellStart"/>
      <w:r w:rsidRPr="002921F3">
        <w:rPr>
          <w:sz w:val="28"/>
          <w:szCs w:val="28"/>
          <w:bdr w:val="none" w:sz="0" w:space="0" w:color="auto" w:frame="1"/>
        </w:rPr>
        <w:t>проводити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аналіз</w:t>
      </w:r>
      <w:proofErr w:type="spellEnd"/>
      <w:r w:rsidRPr="002921F3">
        <w:rPr>
          <w:sz w:val="28"/>
          <w:szCs w:val="28"/>
          <w:bdr w:val="none" w:sz="0" w:space="0" w:color="auto" w:frame="1"/>
        </w:rPr>
        <w:t xml:space="preserve"> стану </w:t>
      </w:r>
      <w:proofErr w:type="spellStart"/>
      <w:r w:rsidRPr="002921F3">
        <w:rPr>
          <w:sz w:val="28"/>
          <w:szCs w:val="28"/>
          <w:bdr w:val="none" w:sz="0" w:space="0" w:color="auto" w:frame="1"/>
        </w:rPr>
        <w:t>дотримання</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законодавства</w:t>
      </w:r>
      <w:proofErr w:type="spellEnd"/>
      <w:r w:rsidRPr="002921F3">
        <w:rPr>
          <w:sz w:val="28"/>
          <w:szCs w:val="28"/>
          <w:bdr w:val="none" w:sz="0" w:space="0" w:color="auto" w:frame="1"/>
        </w:rPr>
        <w:t xml:space="preserve"> про </w:t>
      </w:r>
      <w:proofErr w:type="spellStart"/>
      <w:r w:rsidRPr="002921F3">
        <w:rPr>
          <w:sz w:val="28"/>
          <w:szCs w:val="28"/>
          <w:bdr w:val="none" w:sz="0" w:space="0" w:color="auto" w:frame="1"/>
        </w:rPr>
        <w:t>працю</w:t>
      </w:r>
      <w:proofErr w:type="spellEnd"/>
      <w:r w:rsidRPr="002921F3">
        <w:rPr>
          <w:sz w:val="28"/>
          <w:szCs w:val="28"/>
          <w:bdr w:val="none" w:sz="0" w:space="0" w:color="auto" w:frame="1"/>
        </w:rPr>
        <w:t xml:space="preserve"> та </w:t>
      </w:r>
      <w:proofErr w:type="spellStart"/>
      <w:r w:rsidRPr="002921F3">
        <w:rPr>
          <w:sz w:val="28"/>
          <w:szCs w:val="28"/>
          <w:bdr w:val="none" w:sz="0" w:space="0" w:color="auto" w:frame="1"/>
        </w:rPr>
        <w:t>надавати</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рекомендації</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щодо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його</w:t>
      </w:r>
      <w:proofErr w:type="spellEnd"/>
      <w:r w:rsidRPr="002921F3">
        <w:rPr>
          <w:sz w:val="28"/>
          <w:szCs w:val="28"/>
          <w:bdr w:val="none" w:sz="0" w:space="0" w:color="auto" w:frame="1"/>
        </w:rPr>
        <w:t xml:space="preserve"> </w:t>
      </w:r>
      <w:proofErr w:type="spellStart"/>
      <w:r w:rsidRPr="002921F3">
        <w:rPr>
          <w:sz w:val="28"/>
          <w:szCs w:val="28"/>
          <w:bdr w:val="none" w:sz="0" w:space="0" w:color="auto" w:frame="1"/>
        </w:rPr>
        <w:t>застосування</w:t>
      </w:r>
      <w:proofErr w:type="spellEnd"/>
      <w:r w:rsidRPr="002921F3">
        <w:rPr>
          <w:sz w:val="28"/>
          <w:szCs w:val="28"/>
          <w:bdr w:val="none" w:sz="0" w:space="0" w:color="auto" w:frame="1"/>
        </w:rPr>
        <w:t>;</w:t>
      </w:r>
    </w:p>
    <w:p w:rsidR="00B24EB8" w:rsidRPr="002921F3" w:rsidRDefault="00B24EB8" w:rsidP="00B24EB8">
      <w:pPr>
        <w:shd w:val="clear" w:color="auto" w:fill="FFFFFF"/>
        <w:ind w:firstLine="567"/>
        <w:jc w:val="both"/>
        <w:textAlignment w:val="baseline"/>
        <w:rPr>
          <w:bCs/>
          <w:sz w:val="28"/>
          <w:lang w:val="uk-UA"/>
        </w:rPr>
      </w:pPr>
      <w:r>
        <w:rPr>
          <w:sz w:val="28"/>
          <w:szCs w:val="28"/>
          <w:bdr w:val="none" w:sz="0" w:space="0" w:color="auto" w:frame="1"/>
          <w:lang w:val="uk-UA"/>
        </w:rPr>
        <w:t>1</w:t>
      </w:r>
      <w:r w:rsidRPr="002921F3">
        <w:rPr>
          <w:sz w:val="28"/>
          <w:szCs w:val="28"/>
          <w:bdr w:val="none" w:sz="0" w:space="0" w:color="auto" w:frame="1"/>
          <w:lang w:val="uk-UA"/>
        </w:rPr>
        <w:t>2) у</w:t>
      </w:r>
      <w:r w:rsidRPr="002921F3">
        <w:rPr>
          <w:bCs/>
          <w:sz w:val="28"/>
        </w:rPr>
        <w:t xml:space="preserve"> </w:t>
      </w:r>
      <w:proofErr w:type="spellStart"/>
      <w:r w:rsidRPr="002921F3">
        <w:rPr>
          <w:bCs/>
          <w:sz w:val="28"/>
        </w:rPr>
        <w:t>разі</w:t>
      </w:r>
      <w:proofErr w:type="spellEnd"/>
      <w:r w:rsidRPr="002921F3">
        <w:rPr>
          <w:bCs/>
          <w:sz w:val="28"/>
        </w:rPr>
        <w:t xml:space="preserve"> </w:t>
      </w:r>
      <w:proofErr w:type="spellStart"/>
      <w:r w:rsidRPr="002921F3">
        <w:rPr>
          <w:bCs/>
          <w:sz w:val="28"/>
        </w:rPr>
        <w:t>наявності</w:t>
      </w:r>
      <w:proofErr w:type="spellEnd"/>
      <w:r w:rsidRPr="002921F3">
        <w:rPr>
          <w:bCs/>
          <w:sz w:val="28"/>
        </w:rPr>
        <w:t xml:space="preserve"> </w:t>
      </w:r>
      <w:proofErr w:type="spellStart"/>
      <w:r w:rsidRPr="002921F3">
        <w:rPr>
          <w:bCs/>
          <w:sz w:val="28"/>
        </w:rPr>
        <w:t>порушень</w:t>
      </w:r>
      <w:proofErr w:type="spellEnd"/>
      <w:r w:rsidRPr="002921F3">
        <w:rPr>
          <w:bCs/>
          <w:sz w:val="28"/>
        </w:rPr>
        <w:t xml:space="preserve"> </w:t>
      </w:r>
      <w:proofErr w:type="spellStart"/>
      <w:r w:rsidRPr="002921F3">
        <w:rPr>
          <w:bCs/>
          <w:sz w:val="28"/>
        </w:rPr>
        <w:t>вимог</w:t>
      </w:r>
      <w:proofErr w:type="spellEnd"/>
      <w:r w:rsidRPr="002921F3">
        <w:rPr>
          <w:bCs/>
          <w:sz w:val="28"/>
        </w:rPr>
        <w:t xml:space="preserve"> </w:t>
      </w:r>
      <w:proofErr w:type="spellStart"/>
      <w:r w:rsidRPr="002921F3">
        <w:rPr>
          <w:bCs/>
          <w:sz w:val="28"/>
        </w:rPr>
        <w:t>законодавства</w:t>
      </w:r>
      <w:proofErr w:type="spellEnd"/>
      <w:r w:rsidRPr="002921F3">
        <w:rPr>
          <w:bCs/>
          <w:sz w:val="28"/>
        </w:rPr>
        <w:t xml:space="preserve"> про </w:t>
      </w:r>
      <w:proofErr w:type="spellStart"/>
      <w:r w:rsidRPr="002921F3">
        <w:rPr>
          <w:bCs/>
          <w:sz w:val="28"/>
        </w:rPr>
        <w:t>працю</w:t>
      </w:r>
      <w:proofErr w:type="spellEnd"/>
      <w:r w:rsidRPr="002921F3">
        <w:rPr>
          <w:bCs/>
          <w:sz w:val="28"/>
          <w:lang w:val="uk-UA"/>
        </w:rPr>
        <w:t>:</w:t>
      </w:r>
    </w:p>
    <w:p w:rsidR="00B24EB8" w:rsidRPr="002921F3" w:rsidRDefault="00B24EB8" w:rsidP="00B24EB8">
      <w:pPr>
        <w:shd w:val="clear" w:color="auto" w:fill="FFFFFF"/>
        <w:jc w:val="both"/>
        <w:textAlignment w:val="baseline"/>
        <w:rPr>
          <w:bCs/>
          <w:sz w:val="28"/>
          <w:lang w:val="uk-UA"/>
        </w:rPr>
      </w:pPr>
      <w:r>
        <w:rPr>
          <w:bCs/>
          <w:sz w:val="28"/>
          <w:lang w:val="uk-UA"/>
        </w:rPr>
        <w:t xml:space="preserve">         </w:t>
      </w:r>
      <w:r w:rsidRPr="002921F3">
        <w:rPr>
          <w:bCs/>
          <w:sz w:val="28"/>
          <w:lang w:val="uk-UA"/>
        </w:rPr>
        <w:t>складати акти інспекційного відвідування або невиїзного інспектування; вносити приписи;</w:t>
      </w:r>
    </w:p>
    <w:p w:rsidR="00B24EB8" w:rsidRPr="002921F3" w:rsidRDefault="00B24EB8" w:rsidP="00B24EB8">
      <w:pPr>
        <w:shd w:val="clear" w:color="auto" w:fill="FFFFFF"/>
        <w:ind w:firstLine="567"/>
        <w:jc w:val="both"/>
        <w:textAlignment w:val="baseline"/>
        <w:rPr>
          <w:bCs/>
          <w:sz w:val="28"/>
          <w:lang w:val="uk-UA"/>
        </w:rPr>
      </w:pPr>
      <w:r>
        <w:rPr>
          <w:bCs/>
          <w:sz w:val="28"/>
          <w:lang w:val="uk-UA"/>
        </w:rPr>
        <w:t xml:space="preserve">  </w:t>
      </w:r>
      <w:r w:rsidRPr="002921F3">
        <w:rPr>
          <w:bCs/>
          <w:sz w:val="28"/>
          <w:lang w:val="uk-UA"/>
        </w:rPr>
        <w:t xml:space="preserve">складати протоколи про адміністративне правопорушення та передавати їх на розгляд до Ніжинського </w:t>
      </w:r>
      <w:proofErr w:type="spellStart"/>
      <w:r w:rsidRPr="002921F3">
        <w:rPr>
          <w:bCs/>
          <w:sz w:val="28"/>
          <w:lang w:val="uk-UA"/>
        </w:rPr>
        <w:t>міськрайонного</w:t>
      </w:r>
      <w:proofErr w:type="spellEnd"/>
      <w:r w:rsidRPr="002921F3">
        <w:rPr>
          <w:bCs/>
          <w:sz w:val="28"/>
          <w:lang w:val="uk-UA"/>
        </w:rPr>
        <w:t xml:space="preserve"> суду Чернігівської області  для прийняття рішення про притягнення до відповідальності;</w:t>
      </w:r>
    </w:p>
    <w:p w:rsidR="00B24EB8" w:rsidRPr="002921F3" w:rsidRDefault="00B24EB8" w:rsidP="00B24EB8">
      <w:pPr>
        <w:shd w:val="clear" w:color="auto" w:fill="FFFFFF"/>
        <w:ind w:firstLine="567"/>
        <w:jc w:val="both"/>
        <w:textAlignment w:val="baseline"/>
        <w:rPr>
          <w:bCs/>
          <w:sz w:val="28"/>
          <w:lang w:val="uk-UA"/>
        </w:rPr>
      </w:pPr>
      <w:r>
        <w:rPr>
          <w:bCs/>
          <w:sz w:val="28"/>
          <w:lang w:val="uk-UA"/>
        </w:rPr>
        <w:t xml:space="preserve">  </w:t>
      </w:r>
      <w:r w:rsidRPr="002921F3">
        <w:rPr>
          <w:bCs/>
          <w:sz w:val="28"/>
          <w:lang w:val="uk-UA"/>
        </w:rPr>
        <w:t xml:space="preserve">складати постанови  про накладення штрафу та передавати їх міському голові або заступнику міського голови з питань діяльності виконавчих органів ради для прийняття рішення; </w:t>
      </w:r>
    </w:p>
    <w:p w:rsidR="00B24EB8" w:rsidRPr="002921F3" w:rsidRDefault="00B24EB8" w:rsidP="00B24EB8">
      <w:pPr>
        <w:shd w:val="clear" w:color="auto" w:fill="FFFFFF"/>
        <w:ind w:firstLine="567"/>
        <w:jc w:val="both"/>
        <w:textAlignment w:val="baseline"/>
        <w:rPr>
          <w:bCs/>
          <w:sz w:val="28"/>
          <w:lang w:val="uk-UA"/>
        </w:rPr>
      </w:pPr>
      <w:r>
        <w:rPr>
          <w:bCs/>
          <w:sz w:val="28"/>
          <w:lang w:val="uk-UA"/>
        </w:rPr>
        <w:t xml:space="preserve">   </w:t>
      </w:r>
      <w:r w:rsidRPr="002921F3">
        <w:rPr>
          <w:bCs/>
          <w:sz w:val="28"/>
          <w:lang w:val="uk-UA"/>
        </w:rPr>
        <w:t>контролювати своєчасність сплати боргу;</w:t>
      </w:r>
    </w:p>
    <w:p w:rsidR="00B24EB8" w:rsidRPr="002921F3" w:rsidRDefault="00B24EB8" w:rsidP="00B24EB8">
      <w:pPr>
        <w:shd w:val="clear" w:color="auto" w:fill="FFFFFF"/>
        <w:ind w:firstLine="567"/>
        <w:jc w:val="both"/>
        <w:textAlignment w:val="baseline"/>
        <w:rPr>
          <w:bCs/>
          <w:sz w:val="28"/>
          <w:lang w:val="uk-UA"/>
        </w:rPr>
      </w:pPr>
      <w:r w:rsidRPr="002921F3">
        <w:rPr>
          <w:bCs/>
          <w:sz w:val="28"/>
          <w:lang w:val="uk-UA"/>
        </w:rPr>
        <w:t xml:space="preserve">   у випадках несвоєчасної сплати штрафних санкцій вживати дії згідно чинного законодавства;</w:t>
      </w:r>
    </w:p>
    <w:p w:rsidR="00B24EB8" w:rsidRPr="002921F3" w:rsidRDefault="00B24EB8" w:rsidP="00B24EB8">
      <w:pPr>
        <w:shd w:val="clear" w:color="auto" w:fill="FFFFFF"/>
        <w:ind w:firstLine="567"/>
        <w:jc w:val="both"/>
        <w:textAlignment w:val="baseline"/>
        <w:rPr>
          <w:bCs/>
          <w:sz w:val="28"/>
          <w:szCs w:val="28"/>
          <w:lang w:val="uk-UA"/>
        </w:rPr>
      </w:pPr>
      <w:r w:rsidRPr="002921F3">
        <w:rPr>
          <w:bCs/>
          <w:sz w:val="28"/>
          <w:lang w:val="uk-UA"/>
        </w:rPr>
        <w:t xml:space="preserve">13) </w:t>
      </w:r>
      <w:r w:rsidRPr="002921F3">
        <w:rPr>
          <w:sz w:val="28"/>
          <w:szCs w:val="28"/>
          <w:bdr w:val="none" w:sz="0" w:space="0" w:color="auto" w:frame="1"/>
          <w:lang w:val="uk-UA"/>
        </w:rPr>
        <w:t>здійснювати фіксацію процесу інспекційного відвідування</w:t>
      </w:r>
      <w:r>
        <w:rPr>
          <w:sz w:val="28"/>
          <w:szCs w:val="28"/>
          <w:bdr w:val="none" w:sz="0" w:space="0" w:color="auto" w:frame="1"/>
          <w:lang w:val="uk-UA"/>
        </w:rPr>
        <w:t>, перевірки</w:t>
      </w:r>
      <w:r w:rsidRPr="002921F3">
        <w:rPr>
          <w:sz w:val="28"/>
          <w:szCs w:val="28"/>
          <w:bdr w:val="none" w:sz="0" w:space="0" w:color="auto" w:frame="1"/>
          <w:lang w:val="uk-UA"/>
        </w:rPr>
        <w:t xml:space="preserve"> з використанням засобів </w:t>
      </w:r>
      <w:proofErr w:type="spellStart"/>
      <w:r w:rsidRPr="002921F3">
        <w:rPr>
          <w:sz w:val="28"/>
          <w:szCs w:val="28"/>
          <w:bdr w:val="none" w:sz="0" w:space="0" w:color="auto" w:frame="1"/>
          <w:lang w:val="uk-UA"/>
        </w:rPr>
        <w:t>аудіо-</w:t>
      </w:r>
      <w:proofErr w:type="spellEnd"/>
      <w:r w:rsidRPr="002921F3">
        <w:rPr>
          <w:sz w:val="28"/>
          <w:szCs w:val="28"/>
          <w:bdr w:val="none" w:sz="0" w:space="0" w:color="auto" w:frame="1"/>
          <w:lang w:val="uk-UA"/>
        </w:rPr>
        <w:t xml:space="preserve">, </w:t>
      </w:r>
      <w:proofErr w:type="spellStart"/>
      <w:r w:rsidRPr="002921F3">
        <w:rPr>
          <w:sz w:val="28"/>
          <w:szCs w:val="28"/>
          <w:bdr w:val="none" w:sz="0" w:space="0" w:color="auto" w:frame="1"/>
          <w:lang w:val="uk-UA"/>
        </w:rPr>
        <w:t>фото-</w:t>
      </w:r>
      <w:proofErr w:type="spellEnd"/>
      <w:r w:rsidRPr="002921F3">
        <w:rPr>
          <w:sz w:val="28"/>
          <w:szCs w:val="28"/>
          <w:bdr w:val="none" w:sz="0" w:space="0" w:color="auto" w:frame="1"/>
          <w:lang w:val="uk-UA"/>
        </w:rPr>
        <w:t xml:space="preserve"> та відеотехніки</w:t>
      </w:r>
      <w:r>
        <w:rPr>
          <w:sz w:val="28"/>
          <w:szCs w:val="28"/>
          <w:bdr w:val="none" w:sz="0" w:space="0" w:color="auto" w:frame="1"/>
          <w:lang w:val="uk-UA"/>
        </w:rPr>
        <w:t xml:space="preserve"> тощо</w:t>
      </w:r>
      <w:r w:rsidRPr="002921F3">
        <w:rPr>
          <w:sz w:val="28"/>
          <w:szCs w:val="28"/>
          <w:bdr w:val="none" w:sz="0" w:space="0" w:color="auto" w:frame="1"/>
          <w:lang w:val="uk-UA"/>
        </w:rPr>
        <w:t>;</w:t>
      </w:r>
    </w:p>
    <w:p w:rsidR="00B24EB8" w:rsidRPr="002921F3" w:rsidRDefault="00B24EB8" w:rsidP="00B24EB8">
      <w:pPr>
        <w:ind w:firstLine="567"/>
        <w:jc w:val="both"/>
        <w:rPr>
          <w:bCs/>
          <w:color w:val="000000"/>
          <w:sz w:val="28"/>
        </w:rPr>
      </w:pPr>
      <w:r w:rsidRPr="002921F3">
        <w:rPr>
          <w:bCs/>
          <w:sz w:val="28"/>
          <w:lang w:val="uk-UA"/>
        </w:rPr>
        <w:t>14) п</w:t>
      </w:r>
      <w:r w:rsidRPr="002921F3">
        <w:rPr>
          <w:bCs/>
          <w:color w:val="000000"/>
          <w:sz w:val="28"/>
          <w:lang w:val="uk-UA"/>
        </w:rPr>
        <w:t xml:space="preserve">овідомляти Управління </w:t>
      </w:r>
      <w:proofErr w:type="spellStart"/>
      <w:r w:rsidRPr="002921F3">
        <w:rPr>
          <w:bCs/>
          <w:color w:val="000000"/>
          <w:sz w:val="28"/>
          <w:lang w:val="uk-UA"/>
        </w:rPr>
        <w:t>Держпраці</w:t>
      </w:r>
      <w:proofErr w:type="spellEnd"/>
      <w:r w:rsidRPr="002921F3">
        <w:rPr>
          <w:bCs/>
          <w:color w:val="000000"/>
          <w:sz w:val="28"/>
          <w:lang w:val="uk-UA"/>
        </w:rPr>
        <w:t xml:space="preserve"> в Чернігівській області для реєстрації про інспекційне відвідування або самостійне рішення про відвідування роботодавця з метою  </w:t>
      </w:r>
      <w:proofErr w:type="spellStart"/>
      <w:r w:rsidRPr="002921F3">
        <w:rPr>
          <w:bCs/>
          <w:color w:val="000000"/>
          <w:sz w:val="28"/>
        </w:rPr>
        <w:t>інформування</w:t>
      </w:r>
      <w:proofErr w:type="spellEnd"/>
      <w:r w:rsidRPr="002921F3">
        <w:rPr>
          <w:bCs/>
          <w:color w:val="000000"/>
          <w:sz w:val="28"/>
        </w:rPr>
        <w:t xml:space="preserve"> </w:t>
      </w:r>
      <w:proofErr w:type="spellStart"/>
      <w:r w:rsidRPr="002921F3">
        <w:rPr>
          <w:bCs/>
          <w:color w:val="000000"/>
          <w:sz w:val="28"/>
        </w:rPr>
        <w:t>його</w:t>
      </w:r>
      <w:proofErr w:type="spellEnd"/>
      <w:r w:rsidRPr="002921F3">
        <w:rPr>
          <w:bCs/>
          <w:color w:val="000000"/>
          <w:sz w:val="28"/>
        </w:rPr>
        <w:t xml:space="preserve"> та </w:t>
      </w:r>
      <w:proofErr w:type="spellStart"/>
      <w:r w:rsidRPr="002921F3">
        <w:rPr>
          <w:bCs/>
          <w:color w:val="000000"/>
          <w:sz w:val="28"/>
        </w:rPr>
        <w:t>працівників</w:t>
      </w:r>
      <w:proofErr w:type="spellEnd"/>
      <w:r w:rsidRPr="002921F3">
        <w:rPr>
          <w:bCs/>
          <w:color w:val="000000"/>
          <w:sz w:val="28"/>
        </w:rPr>
        <w:t xml:space="preserve"> про </w:t>
      </w:r>
      <w:proofErr w:type="spellStart"/>
      <w:r w:rsidRPr="002921F3">
        <w:rPr>
          <w:bCs/>
          <w:color w:val="000000"/>
          <w:sz w:val="28"/>
        </w:rPr>
        <w:t>найбільш</w:t>
      </w:r>
      <w:proofErr w:type="spellEnd"/>
      <w:r w:rsidRPr="002921F3">
        <w:rPr>
          <w:bCs/>
          <w:color w:val="000000"/>
          <w:sz w:val="28"/>
        </w:rPr>
        <w:t xml:space="preserve"> </w:t>
      </w:r>
      <w:proofErr w:type="spellStart"/>
      <w:r w:rsidRPr="002921F3">
        <w:rPr>
          <w:bCs/>
          <w:color w:val="000000"/>
          <w:sz w:val="28"/>
        </w:rPr>
        <w:t>ефективні</w:t>
      </w:r>
      <w:proofErr w:type="spellEnd"/>
      <w:r w:rsidRPr="002921F3">
        <w:rPr>
          <w:bCs/>
          <w:color w:val="000000"/>
          <w:sz w:val="28"/>
        </w:rPr>
        <w:t xml:space="preserve"> </w:t>
      </w:r>
      <w:proofErr w:type="spellStart"/>
      <w:r w:rsidRPr="002921F3">
        <w:rPr>
          <w:bCs/>
          <w:color w:val="000000"/>
          <w:sz w:val="28"/>
        </w:rPr>
        <w:t>способи</w:t>
      </w:r>
      <w:proofErr w:type="spellEnd"/>
      <w:r w:rsidRPr="002921F3">
        <w:rPr>
          <w:bCs/>
          <w:color w:val="000000"/>
          <w:sz w:val="28"/>
        </w:rPr>
        <w:t xml:space="preserve"> </w:t>
      </w:r>
      <w:proofErr w:type="spellStart"/>
      <w:r w:rsidRPr="002921F3">
        <w:rPr>
          <w:bCs/>
          <w:color w:val="000000"/>
          <w:sz w:val="28"/>
        </w:rPr>
        <w:t>дотримання</w:t>
      </w:r>
      <w:proofErr w:type="spellEnd"/>
      <w:r w:rsidRPr="002921F3">
        <w:rPr>
          <w:bCs/>
          <w:color w:val="000000"/>
          <w:sz w:val="28"/>
        </w:rPr>
        <w:t xml:space="preserve"> </w:t>
      </w:r>
      <w:proofErr w:type="spellStart"/>
      <w:r w:rsidRPr="002921F3">
        <w:rPr>
          <w:bCs/>
          <w:color w:val="000000"/>
          <w:sz w:val="28"/>
        </w:rPr>
        <w:t>законодавства</w:t>
      </w:r>
      <w:proofErr w:type="spellEnd"/>
      <w:r w:rsidRPr="002921F3">
        <w:rPr>
          <w:bCs/>
          <w:color w:val="000000"/>
          <w:sz w:val="28"/>
        </w:rPr>
        <w:t xml:space="preserve"> про </w:t>
      </w:r>
      <w:proofErr w:type="spellStart"/>
      <w:r w:rsidRPr="002921F3">
        <w:rPr>
          <w:bCs/>
          <w:color w:val="000000"/>
          <w:sz w:val="28"/>
        </w:rPr>
        <w:t>працю</w:t>
      </w:r>
      <w:proofErr w:type="spellEnd"/>
      <w:r w:rsidRPr="002921F3">
        <w:rPr>
          <w:bCs/>
          <w:color w:val="000000"/>
          <w:sz w:val="28"/>
        </w:rPr>
        <w:t xml:space="preserve">, </w:t>
      </w:r>
      <w:proofErr w:type="spellStart"/>
      <w:r w:rsidRPr="002921F3">
        <w:rPr>
          <w:bCs/>
          <w:color w:val="000000"/>
          <w:sz w:val="28"/>
        </w:rPr>
        <w:t>моніторингу</w:t>
      </w:r>
      <w:proofErr w:type="spellEnd"/>
      <w:r w:rsidRPr="002921F3">
        <w:rPr>
          <w:bCs/>
          <w:color w:val="000000"/>
          <w:sz w:val="28"/>
        </w:rPr>
        <w:t xml:space="preserve"> стану </w:t>
      </w:r>
      <w:proofErr w:type="spellStart"/>
      <w:r w:rsidRPr="002921F3">
        <w:rPr>
          <w:bCs/>
          <w:color w:val="000000"/>
          <w:sz w:val="28"/>
        </w:rPr>
        <w:t>його</w:t>
      </w:r>
      <w:proofErr w:type="spellEnd"/>
      <w:r w:rsidRPr="002921F3">
        <w:rPr>
          <w:bCs/>
          <w:color w:val="000000"/>
          <w:sz w:val="28"/>
        </w:rPr>
        <w:t xml:space="preserve"> </w:t>
      </w:r>
      <w:proofErr w:type="spellStart"/>
      <w:r w:rsidRPr="002921F3">
        <w:rPr>
          <w:bCs/>
          <w:color w:val="000000"/>
          <w:sz w:val="28"/>
        </w:rPr>
        <w:t>дотримання</w:t>
      </w:r>
      <w:proofErr w:type="spellEnd"/>
      <w:r w:rsidRPr="002921F3">
        <w:rPr>
          <w:bCs/>
          <w:color w:val="000000"/>
          <w:sz w:val="28"/>
        </w:rPr>
        <w:t xml:space="preserve">, у тому </w:t>
      </w:r>
      <w:proofErr w:type="spellStart"/>
      <w:r w:rsidRPr="002921F3">
        <w:rPr>
          <w:bCs/>
          <w:color w:val="000000"/>
          <w:sz w:val="28"/>
        </w:rPr>
        <w:t>числі</w:t>
      </w:r>
      <w:proofErr w:type="spellEnd"/>
      <w:r w:rsidRPr="002921F3">
        <w:rPr>
          <w:bCs/>
          <w:color w:val="000000"/>
          <w:sz w:val="28"/>
        </w:rPr>
        <w:t xml:space="preserve"> </w:t>
      </w:r>
      <w:proofErr w:type="spellStart"/>
      <w:r w:rsidRPr="002921F3">
        <w:rPr>
          <w:bCs/>
          <w:color w:val="000000"/>
          <w:sz w:val="28"/>
        </w:rPr>
        <w:t>щодо</w:t>
      </w:r>
      <w:proofErr w:type="spellEnd"/>
      <w:r w:rsidRPr="002921F3">
        <w:rPr>
          <w:bCs/>
          <w:color w:val="000000"/>
          <w:sz w:val="28"/>
        </w:rPr>
        <w:t xml:space="preserve"> </w:t>
      </w:r>
      <w:proofErr w:type="spellStart"/>
      <w:r w:rsidRPr="002921F3">
        <w:rPr>
          <w:bCs/>
          <w:color w:val="000000"/>
          <w:sz w:val="28"/>
        </w:rPr>
        <w:t>оформлення</w:t>
      </w:r>
      <w:proofErr w:type="spellEnd"/>
      <w:r w:rsidRPr="002921F3">
        <w:rPr>
          <w:bCs/>
          <w:color w:val="000000"/>
          <w:sz w:val="28"/>
        </w:rPr>
        <w:t xml:space="preserve"> </w:t>
      </w:r>
      <w:proofErr w:type="spellStart"/>
      <w:r w:rsidRPr="002921F3">
        <w:rPr>
          <w:bCs/>
          <w:color w:val="000000"/>
          <w:sz w:val="28"/>
        </w:rPr>
        <w:t>трудових</w:t>
      </w:r>
      <w:proofErr w:type="spellEnd"/>
      <w:r w:rsidRPr="002921F3">
        <w:rPr>
          <w:bCs/>
          <w:color w:val="000000"/>
          <w:sz w:val="28"/>
        </w:rPr>
        <w:t xml:space="preserve"> </w:t>
      </w:r>
      <w:proofErr w:type="spellStart"/>
      <w:r w:rsidRPr="002921F3">
        <w:rPr>
          <w:bCs/>
          <w:color w:val="000000"/>
          <w:sz w:val="28"/>
        </w:rPr>
        <w:t>відносин</w:t>
      </w:r>
      <w:proofErr w:type="spellEnd"/>
      <w:r w:rsidRPr="002921F3">
        <w:rPr>
          <w:bCs/>
          <w:color w:val="000000"/>
          <w:sz w:val="28"/>
        </w:rPr>
        <w:t>;</w:t>
      </w:r>
    </w:p>
    <w:p w:rsidR="00B24EB8" w:rsidRDefault="00B24EB8" w:rsidP="00B24EB8">
      <w:pPr>
        <w:ind w:firstLine="567"/>
        <w:jc w:val="both"/>
        <w:rPr>
          <w:color w:val="000000"/>
          <w:sz w:val="28"/>
          <w:szCs w:val="28"/>
          <w:shd w:val="clear" w:color="auto" w:fill="FFFFFF"/>
          <w:lang w:val="uk-UA"/>
        </w:rPr>
      </w:pPr>
      <w:r w:rsidRPr="002921F3">
        <w:rPr>
          <w:bCs/>
          <w:color w:val="000000"/>
          <w:sz w:val="28"/>
          <w:lang w:val="uk-UA"/>
        </w:rPr>
        <w:t>15) з</w:t>
      </w:r>
      <w:proofErr w:type="spellStart"/>
      <w:r w:rsidRPr="002921F3">
        <w:rPr>
          <w:color w:val="000000"/>
          <w:sz w:val="28"/>
          <w:szCs w:val="28"/>
          <w:shd w:val="clear" w:color="auto" w:fill="FFFFFF"/>
        </w:rPr>
        <w:t>вертатись</w:t>
      </w:r>
      <w:proofErr w:type="spellEnd"/>
      <w:r w:rsidRPr="002921F3">
        <w:rPr>
          <w:color w:val="000000"/>
          <w:sz w:val="28"/>
          <w:szCs w:val="28"/>
          <w:shd w:val="clear" w:color="auto" w:fill="FFFFFF"/>
        </w:rPr>
        <w:t xml:space="preserve"> до суду </w:t>
      </w:r>
      <w:proofErr w:type="spellStart"/>
      <w:r w:rsidRPr="002921F3">
        <w:rPr>
          <w:color w:val="000000"/>
          <w:sz w:val="28"/>
          <w:szCs w:val="28"/>
          <w:shd w:val="clear" w:color="auto" w:fill="FFFFFF"/>
        </w:rPr>
        <w:t>з</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позовними</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заявами</w:t>
      </w:r>
      <w:proofErr w:type="spellEnd"/>
      <w:r w:rsidRPr="002921F3">
        <w:rPr>
          <w:color w:val="000000"/>
          <w:sz w:val="28"/>
          <w:szCs w:val="28"/>
          <w:shd w:val="clear" w:color="auto" w:fill="FFFFFF"/>
        </w:rPr>
        <w:t xml:space="preserve"> у порядку, </w:t>
      </w:r>
      <w:proofErr w:type="spellStart"/>
      <w:r w:rsidRPr="002921F3">
        <w:rPr>
          <w:color w:val="000000"/>
          <w:sz w:val="28"/>
          <w:szCs w:val="28"/>
          <w:shd w:val="clear" w:color="auto" w:fill="FFFFFF"/>
        </w:rPr>
        <w:t>встановленому</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законодавством</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України</w:t>
      </w:r>
      <w:proofErr w:type="spellEnd"/>
      <w:r w:rsidRPr="002921F3">
        <w:rPr>
          <w:color w:val="000000"/>
          <w:sz w:val="28"/>
          <w:szCs w:val="28"/>
          <w:shd w:val="clear" w:color="auto" w:fill="FFFFFF"/>
        </w:rPr>
        <w:t xml:space="preserve">, у тому </w:t>
      </w:r>
      <w:proofErr w:type="spellStart"/>
      <w:r w:rsidRPr="002921F3">
        <w:rPr>
          <w:color w:val="000000"/>
          <w:sz w:val="28"/>
          <w:szCs w:val="28"/>
          <w:shd w:val="clear" w:color="auto" w:fill="FFFFFF"/>
        </w:rPr>
        <w:t>числі</w:t>
      </w:r>
      <w:proofErr w:type="spellEnd"/>
      <w:r w:rsidRPr="002921F3">
        <w:rPr>
          <w:color w:val="000000"/>
          <w:sz w:val="28"/>
          <w:szCs w:val="28"/>
          <w:shd w:val="clear" w:color="auto" w:fill="FFFFFF"/>
        </w:rPr>
        <w:t xml:space="preserve"> про </w:t>
      </w:r>
      <w:proofErr w:type="spellStart"/>
      <w:r w:rsidRPr="002921F3">
        <w:rPr>
          <w:color w:val="000000"/>
          <w:sz w:val="28"/>
          <w:szCs w:val="28"/>
          <w:shd w:val="clear" w:color="auto" w:fill="FFFFFF"/>
        </w:rPr>
        <w:t>визнання</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незаконними</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актів</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органів</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виконавчої</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влади</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органів</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місцевого</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самоврядування</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підприємств</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установ</w:t>
      </w:r>
      <w:proofErr w:type="spellEnd"/>
      <w:r w:rsidRPr="002921F3">
        <w:rPr>
          <w:color w:val="000000"/>
          <w:sz w:val="28"/>
          <w:szCs w:val="28"/>
          <w:shd w:val="clear" w:color="auto" w:fill="FFFFFF"/>
        </w:rPr>
        <w:t xml:space="preserve"> та </w:t>
      </w:r>
      <w:proofErr w:type="spellStart"/>
      <w:r w:rsidRPr="002921F3">
        <w:rPr>
          <w:color w:val="000000"/>
          <w:sz w:val="28"/>
          <w:szCs w:val="28"/>
          <w:shd w:val="clear" w:color="auto" w:fill="FFFFFF"/>
        </w:rPr>
        <w:t>організацій</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які</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обмежують</w:t>
      </w:r>
      <w:proofErr w:type="spellEnd"/>
      <w:r w:rsidRPr="002921F3">
        <w:rPr>
          <w:color w:val="000000"/>
          <w:sz w:val="28"/>
          <w:szCs w:val="28"/>
          <w:shd w:val="clear" w:color="auto" w:fill="FFFFFF"/>
        </w:rPr>
        <w:t xml:space="preserve"> права </w:t>
      </w:r>
      <w:proofErr w:type="spellStart"/>
      <w:r w:rsidRPr="002921F3">
        <w:rPr>
          <w:color w:val="000000"/>
          <w:sz w:val="28"/>
          <w:szCs w:val="28"/>
          <w:shd w:val="clear" w:color="auto" w:fill="FFFFFF"/>
        </w:rPr>
        <w:t>територіальної</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громади</w:t>
      </w:r>
      <w:proofErr w:type="spellEnd"/>
      <w:r w:rsidRPr="002921F3">
        <w:rPr>
          <w:color w:val="000000"/>
          <w:sz w:val="28"/>
          <w:szCs w:val="28"/>
          <w:shd w:val="clear" w:color="auto" w:fill="FFFFFF"/>
        </w:rPr>
        <w:t xml:space="preserve">, а </w:t>
      </w:r>
      <w:proofErr w:type="spellStart"/>
      <w:r w:rsidRPr="002921F3">
        <w:rPr>
          <w:color w:val="000000"/>
          <w:sz w:val="28"/>
          <w:szCs w:val="28"/>
          <w:shd w:val="clear" w:color="auto" w:fill="FFFFFF"/>
        </w:rPr>
        <w:t>також</w:t>
      </w:r>
      <w:proofErr w:type="spellEnd"/>
      <w:r w:rsidRPr="002921F3">
        <w:rPr>
          <w:color w:val="000000"/>
          <w:sz w:val="28"/>
          <w:szCs w:val="28"/>
          <w:shd w:val="clear" w:color="auto" w:fill="FFFFFF"/>
        </w:rPr>
        <w:t xml:space="preserve"> </w:t>
      </w:r>
      <w:proofErr w:type="spellStart"/>
      <w:r w:rsidRPr="002921F3">
        <w:rPr>
          <w:color w:val="000000"/>
          <w:sz w:val="28"/>
          <w:szCs w:val="28"/>
          <w:shd w:val="clear" w:color="auto" w:fill="FFFFFF"/>
        </w:rPr>
        <w:t>повноваження</w:t>
      </w:r>
      <w:proofErr w:type="spellEnd"/>
      <w:r w:rsidRPr="002921F3">
        <w:rPr>
          <w:color w:val="000000"/>
          <w:sz w:val="28"/>
          <w:szCs w:val="28"/>
          <w:shd w:val="clear" w:color="auto" w:fill="FFFFFF"/>
          <w:lang w:val="uk-UA"/>
        </w:rPr>
        <w:t xml:space="preserve"> органів та посадови</w:t>
      </w:r>
      <w:r>
        <w:rPr>
          <w:color w:val="000000"/>
          <w:sz w:val="28"/>
          <w:szCs w:val="28"/>
          <w:shd w:val="clear" w:color="auto" w:fill="FFFFFF"/>
          <w:lang w:val="uk-UA"/>
        </w:rPr>
        <w:t>х осіб місцевого самоврядування;</w:t>
      </w:r>
    </w:p>
    <w:p w:rsidR="00B24EB8" w:rsidRDefault="00B24EB8" w:rsidP="00B24EB8">
      <w:pPr>
        <w:pStyle w:val="a5"/>
        <w:ind w:left="0" w:firstLine="567"/>
        <w:jc w:val="both"/>
        <w:rPr>
          <w:sz w:val="28"/>
          <w:szCs w:val="28"/>
          <w:lang w:val="uk-UA"/>
        </w:rPr>
      </w:pPr>
      <w:r>
        <w:rPr>
          <w:sz w:val="28"/>
          <w:szCs w:val="28"/>
          <w:lang w:val="uk-UA"/>
        </w:rPr>
        <w:t>16)  пі</w:t>
      </w:r>
      <w:r w:rsidRPr="003C5F1F">
        <w:rPr>
          <w:sz w:val="28"/>
          <w:szCs w:val="28"/>
          <w:lang w:val="uk-UA"/>
        </w:rPr>
        <w:t>д час виконання покладених на нього завдань взаємоді</w:t>
      </w:r>
      <w:r>
        <w:rPr>
          <w:sz w:val="28"/>
          <w:szCs w:val="28"/>
          <w:lang w:val="uk-UA"/>
        </w:rPr>
        <w:t>яти</w:t>
      </w:r>
      <w:r w:rsidRPr="003C5F1F">
        <w:rPr>
          <w:sz w:val="28"/>
          <w:szCs w:val="28"/>
          <w:lang w:val="uk-UA"/>
        </w:rPr>
        <w:t xml:space="preserve"> з іншими підрозділами фінансового управління, міської ради та виконкому, апаратом міськвиконкому, територіальними органами міністерств, інших центральних органів виконавчої влади, а також з підприємства</w:t>
      </w:r>
      <w:r>
        <w:rPr>
          <w:sz w:val="28"/>
          <w:szCs w:val="28"/>
          <w:lang w:val="uk-UA"/>
        </w:rPr>
        <w:t>ми, установами та організаціями.</w:t>
      </w:r>
    </w:p>
    <w:p w:rsidR="00B24EB8" w:rsidRDefault="00B24EB8" w:rsidP="00B24EB8">
      <w:pPr>
        <w:ind w:firstLine="567"/>
        <w:jc w:val="both"/>
        <w:rPr>
          <w:sz w:val="28"/>
          <w:szCs w:val="28"/>
          <w:lang w:val="uk-UA"/>
        </w:rPr>
      </w:pPr>
    </w:p>
    <w:p w:rsidR="00B24EB8" w:rsidRDefault="00B24EB8" w:rsidP="00B24EB8">
      <w:pPr>
        <w:widowControl w:val="0"/>
        <w:autoSpaceDE w:val="0"/>
        <w:autoSpaceDN w:val="0"/>
        <w:adjustRightInd w:val="0"/>
        <w:ind w:firstLine="567"/>
        <w:jc w:val="both"/>
        <w:rPr>
          <w:b/>
          <w:bCs/>
          <w:color w:val="000000"/>
          <w:sz w:val="28"/>
          <w:szCs w:val="28"/>
          <w:lang w:val="uk-UA"/>
        </w:rPr>
      </w:pPr>
      <w:proofErr w:type="gramStart"/>
      <w:r w:rsidRPr="0049707A">
        <w:rPr>
          <w:b/>
          <w:bCs/>
          <w:color w:val="000000"/>
          <w:sz w:val="28"/>
          <w:szCs w:val="28"/>
          <w:lang w:val="en-US"/>
        </w:rPr>
        <w:t>V</w:t>
      </w:r>
      <w:r w:rsidRPr="0049707A">
        <w:rPr>
          <w:b/>
          <w:bCs/>
          <w:color w:val="000000"/>
          <w:sz w:val="28"/>
          <w:szCs w:val="28"/>
          <w:lang w:val="uk-UA"/>
        </w:rPr>
        <w:t>. Керівництво відділом, права та обов’язки начальник</w:t>
      </w:r>
      <w:r>
        <w:rPr>
          <w:b/>
          <w:bCs/>
          <w:color w:val="000000"/>
          <w:sz w:val="28"/>
          <w:szCs w:val="28"/>
          <w:lang w:val="uk-UA"/>
        </w:rPr>
        <w:t>а</w:t>
      </w:r>
      <w:r w:rsidRPr="0049707A">
        <w:rPr>
          <w:b/>
          <w:bCs/>
          <w:color w:val="000000"/>
          <w:sz w:val="28"/>
          <w:szCs w:val="28"/>
          <w:lang w:val="uk-UA"/>
        </w:rPr>
        <w:t xml:space="preserve"> відділу.</w:t>
      </w:r>
      <w:proofErr w:type="gramEnd"/>
    </w:p>
    <w:p w:rsidR="00B24EB8" w:rsidRPr="006D7324" w:rsidRDefault="00B24EB8" w:rsidP="00B24EB8">
      <w:pPr>
        <w:pStyle w:val="a3"/>
        <w:spacing w:before="0" w:beforeAutospacing="0" w:after="0" w:afterAutospacing="0"/>
        <w:ind w:firstLine="567"/>
        <w:jc w:val="both"/>
        <w:rPr>
          <w:sz w:val="28"/>
          <w:szCs w:val="28"/>
          <w:lang w:val="uk-UA"/>
        </w:rPr>
      </w:pPr>
      <w:r>
        <w:rPr>
          <w:sz w:val="28"/>
          <w:szCs w:val="28"/>
          <w:lang w:val="uk-UA"/>
        </w:rPr>
        <w:t>1) Н</w:t>
      </w:r>
      <w:r w:rsidRPr="006D7324">
        <w:rPr>
          <w:sz w:val="28"/>
          <w:szCs w:val="28"/>
          <w:lang w:val="uk-UA"/>
        </w:rPr>
        <w:t xml:space="preserve">ачальник відділу </w:t>
      </w:r>
      <w:r>
        <w:rPr>
          <w:sz w:val="28"/>
          <w:szCs w:val="28"/>
          <w:lang w:val="uk-UA"/>
        </w:rPr>
        <w:t xml:space="preserve">адміністрування місцевих податків і зборів </w:t>
      </w:r>
      <w:r w:rsidRPr="006D7324">
        <w:rPr>
          <w:sz w:val="28"/>
          <w:szCs w:val="28"/>
          <w:lang w:val="uk-UA"/>
        </w:rPr>
        <w:t xml:space="preserve"> (далі – начальник відділу)</w:t>
      </w:r>
      <w:r>
        <w:rPr>
          <w:sz w:val="28"/>
          <w:szCs w:val="28"/>
          <w:lang w:val="uk-UA"/>
        </w:rPr>
        <w:t xml:space="preserve"> </w:t>
      </w:r>
      <w:r w:rsidRPr="006D7324">
        <w:rPr>
          <w:sz w:val="28"/>
          <w:szCs w:val="28"/>
          <w:lang w:val="uk-UA"/>
        </w:rPr>
        <w:t>п</w:t>
      </w:r>
      <w:proofErr w:type="spellStart"/>
      <w:r w:rsidRPr="006D7324">
        <w:rPr>
          <w:sz w:val="28"/>
          <w:szCs w:val="28"/>
        </w:rPr>
        <w:t>i</w:t>
      </w:r>
      <w:r w:rsidRPr="006D7324">
        <w:rPr>
          <w:sz w:val="28"/>
          <w:szCs w:val="28"/>
          <w:lang w:val="uk-UA"/>
        </w:rPr>
        <w:t>дпорядковується</w:t>
      </w:r>
      <w:proofErr w:type="spellEnd"/>
      <w:r w:rsidRPr="006D7324">
        <w:rPr>
          <w:sz w:val="28"/>
          <w:szCs w:val="28"/>
          <w:lang w:val="uk-UA"/>
        </w:rPr>
        <w:t xml:space="preserve"> та є п</w:t>
      </w:r>
      <w:proofErr w:type="spellStart"/>
      <w:r w:rsidRPr="006D7324">
        <w:rPr>
          <w:sz w:val="28"/>
          <w:szCs w:val="28"/>
        </w:rPr>
        <w:t>i</w:t>
      </w:r>
      <w:r w:rsidRPr="006D7324">
        <w:rPr>
          <w:sz w:val="28"/>
          <w:szCs w:val="28"/>
          <w:lang w:val="uk-UA"/>
        </w:rPr>
        <w:t>дзв</w:t>
      </w:r>
      <w:r w:rsidRPr="006D7324">
        <w:rPr>
          <w:sz w:val="28"/>
          <w:szCs w:val="28"/>
        </w:rPr>
        <w:t>i</w:t>
      </w:r>
      <w:r w:rsidRPr="006D7324">
        <w:rPr>
          <w:sz w:val="28"/>
          <w:szCs w:val="28"/>
          <w:lang w:val="uk-UA"/>
        </w:rPr>
        <w:t>тним</w:t>
      </w:r>
      <w:proofErr w:type="spellEnd"/>
      <w:r w:rsidRPr="006D7324">
        <w:rPr>
          <w:sz w:val="28"/>
          <w:szCs w:val="28"/>
          <w:lang w:val="uk-UA"/>
        </w:rPr>
        <w:t xml:space="preserve"> начальнику </w:t>
      </w:r>
      <w:r w:rsidRPr="00B85AD9">
        <w:rPr>
          <w:rStyle w:val="a4"/>
          <w:b w:val="0"/>
          <w:sz w:val="28"/>
          <w:szCs w:val="28"/>
          <w:lang w:val="uk-UA"/>
        </w:rPr>
        <w:t xml:space="preserve">управління </w:t>
      </w:r>
      <w:r w:rsidRPr="00B85AD9">
        <w:rPr>
          <w:b/>
          <w:sz w:val="28"/>
          <w:szCs w:val="28"/>
          <w:lang w:val="uk-UA"/>
        </w:rPr>
        <w:t xml:space="preserve"> </w:t>
      </w:r>
      <w:r w:rsidRPr="006D7324">
        <w:rPr>
          <w:sz w:val="28"/>
          <w:szCs w:val="28"/>
          <w:lang w:val="uk-UA"/>
        </w:rPr>
        <w:t xml:space="preserve">або його </w:t>
      </w:r>
      <w:proofErr w:type="spellStart"/>
      <w:r w:rsidRPr="006D7324">
        <w:rPr>
          <w:sz w:val="28"/>
          <w:szCs w:val="28"/>
          <w:lang w:val="uk-UA"/>
        </w:rPr>
        <w:t>заступников</w:t>
      </w:r>
      <w:r w:rsidRPr="006D7324">
        <w:rPr>
          <w:sz w:val="28"/>
          <w:szCs w:val="28"/>
        </w:rPr>
        <w:t>i</w:t>
      </w:r>
      <w:proofErr w:type="spellEnd"/>
      <w:r w:rsidRPr="006D7324">
        <w:rPr>
          <w:sz w:val="28"/>
          <w:szCs w:val="28"/>
          <w:lang w:val="uk-UA"/>
        </w:rPr>
        <w:t>.</w:t>
      </w:r>
    </w:p>
    <w:p w:rsidR="00B24EB8" w:rsidRPr="0023750B" w:rsidRDefault="00B24EB8" w:rsidP="00B24EB8">
      <w:pPr>
        <w:pStyle w:val="a5"/>
        <w:ind w:left="0"/>
        <w:jc w:val="both"/>
        <w:rPr>
          <w:sz w:val="28"/>
          <w:szCs w:val="28"/>
          <w:lang w:val="uk-UA"/>
        </w:rPr>
      </w:pPr>
      <w:r>
        <w:rPr>
          <w:sz w:val="28"/>
          <w:szCs w:val="28"/>
          <w:lang w:val="uk-UA"/>
        </w:rPr>
        <w:t xml:space="preserve">        2) </w:t>
      </w:r>
      <w:r w:rsidRPr="0023750B">
        <w:rPr>
          <w:sz w:val="28"/>
          <w:szCs w:val="28"/>
          <w:lang w:val="uk-UA"/>
        </w:rPr>
        <w:t xml:space="preserve">Здійснює керівництво </w:t>
      </w:r>
      <w:r>
        <w:rPr>
          <w:sz w:val="28"/>
          <w:szCs w:val="28"/>
          <w:lang w:val="uk-UA"/>
        </w:rPr>
        <w:t>роботою</w:t>
      </w:r>
      <w:r w:rsidRPr="0023750B">
        <w:rPr>
          <w:sz w:val="28"/>
          <w:szCs w:val="28"/>
          <w:lang w:val="uk-UA"/>
        </w:rPr>
        <w:t xml:space="preserve"> відділу, розподіляє обов’язки між працівниками відділу, </w:t>
      </w:r>
      <w:r>
        <w:rPr>
          <w:sz w:val="28"/>
          <w:szCs w:val="28"/>
          <w:lang w:val="uk-UA"/>
        </w:rPr>
        <w:t>р</w:t>
      </w:r>
      <w:r w:rsidRPr="0023750B">
        <w:rPr>
          <w:sz w:val="28"/>
          <w:szCs w:val="28"/>
          <w:lang w:val="uk-UA"/>
        </w:rPr>
        <w:t>озробляє посадові інструкції працівників відділу</w:t>
      </w:r>
      <w:r>
        <w:rPr>
          <w:sz w:val="28"/>
          <w:szCs w:val="28"/>
          <w:lang w:val="uk-UA"/>
        </w:rPr>
        <w:t>,</w:t>
      </w:r>
      <w:r w:rsidRPr="0023750B">
        <w:rPr>
          <w:sz w:val="28"/>
          <w:szCs w:val="28"/>
          <w:lang w:val="uk-UA"/>
        </w:rPr>
        <w:t xml:space="preserve"> визначає ступінь відповідальності працівників.</w:t>
      </w:r>
    </w:p>
    <w:p w:rsidR="00B24EB8" w:rsidRPr="0023750B" w:rsidRDefault="00B24EB8" w:rsidP="00B24EB8">
      <w:pPr>
        <w:pStyle w:val="a5"/>
        <w:ind w:left="0"/>
        <w:jc w:val="both"/>
        <w:rPr>
          <w:sz w:val="28"/>
          <w:szCs w:val="28"/>
          <w:lang w:val="uk-UA"/>
        </w:rPr>
      </w:pPr>
      <w:r>
        <w:rPr>
          <w:sz w:val="28"/>
          <w:szCs w:val="28"/>
          <w:lang w:val="uk-UA"/>
        </w:rPr>
        <w:t xml:space="preserve">        3) </w:t>
      </w:r>
      <w:r w:rsidRPr="0023750B">
        <w:rPr>
          <w:sz w:val="28"/>
          <w:szCs w:val="28"/>
          <w:lang w:val="uk-UA"/>
        </w:rPr>
        <w:t>Складає місячні та квартальні плани роботи відділу, звіти про їх виконання, приймає участь у підготовці річного плану роботи управління.</w:t>
      </w:r>
    </w:p>
    <w:p w:rsidR="00B24EB8" w:rsidRPr="0023750B" w:rsidRDefault="00B24EB8" w:rsidP="00B24EB8">
      <w:pPr>
        <w:pStyle w:val="a5"/>
        <w:ind w:left="0"/>
        <w:jc w:val="both"/>
        <w:rPr>
          <w:sz w:val="28"/>
          <w:szCs w:val="28"/>
          <w:lang w:val="uk-UA"/>
        </w:rPr>
      </w:pPr>
      <w:r>
        <w:rPr>
          <w:sz w:val="28"/>
          <w:szCs w:val="28"/>
          <w:lang w:val="uk-UA"/>
        </w:rPr>
        <w:t xml:space="preserve">         4) </w:t>
      </w:r>
      <w:r w:rsidRPr="0023750B">
        <w:rPr>
          <w:sz w:val="28"/>
          <w:szCs w:val="28"/>
          <w:lang w:val="uk-UA"/>
        </w:rPr>
        <w:t>Вживає заходи щодо підвищення ефективності роботи відділу, забезпечує підвищення особистої ділової кваліфікації, дотримання правил внутрішнього трудового розпорядку у відділі.</w:t>
      </w:r>
    </w:p>
    <w:p w:rsidR="00B24EB8" w:rsidRDefault="00B24EB8" w:rsidP="00B24EB8">
      <w:pPr>
        <w:pStyle w:val="a5"/>
        <w:ind w:left="0"/>
        <w:jc w:val="both"/>
        <w:rPr>
          <w:sz w:val="28"/>
          <w:szCs w:val="28"/>
          <w:lang w:val="uk-UA"/>
        </w:rPr>
      </w:pPr>
      <w:r>
        <w:rPr>
          <w:sz w:val="28"/>
          <w:szCs w:val="28"/>
          <w:lang w:val="uk-UA"/>
        </w:rPr>
        <w:t xml:space="preserve">         </w:t>
      </w:r>
    </w:p>
    <w:p w:rsidR="00B24EB8" w:rsidRPr="0023750B" w:rsidRDefault="00B24EB8" w:rsidP="00B24EB8">
      <w:pPr>
        <w:pStyle w:val="a5"/>
        <w:ind w:left="0"/>
        <w:jc w:val="both"/>
        <w:rPr>
          <w:sz w:val="28"/>
          <w:szCs w:val="28"/>
          <w:lang w:val="uk-UA"/>
        </w:rPr>
      </w:pPr>
      <w:r>
        <w:rPr>
          <w:sz w:val="28"/>
          <w:szCs w:val="28"/>
          <w:lang w:val="uk-UA"/>
        </w:rPr>
        <w:t xml:space="preserve">       5) </w:t>
      </w:r>
      <w:r w:rsidRPr="0023750B">
        <w:rPr>
          <w:sz w:val="28"/>
          <w:szCs w:val="28"/>
          <w:lang w:val="uk-UA"/>
        </w:rPr>
        <w:t>Надає пропозиції начальнику управління про призначення на посади, звільнення з посад, сприяє підвищенню кваліфікації працівників відділу.</w:t>
      </w:r>
    </w:p>
    <w:p w:rsidR="00B24EB8" w:rsidRDefault="00B24EB8" w:rsidP="00B24EB8">
      <w:pPr>
        <w:pStyle w:val="a5"/>
        <w:ind w:left="0"/>
        <w:jc w:val="both"/>
        <w:rPr>
          <w:sz w:val="28"/>
          <w:szCs w:val="28"/>
          <w:lang w:val="uk-UA"/>
        </w:rPr>
      </w:pPr>
      <w:r>
        <w:rPr>
          <w:sz w:val="28"/>
          <w:szCs w:val="28"/>
          <w:lang w:val="uk-UA"/>
        </w:rPr>
        <w:lastRenderedPageBreak/>
        <w:t xml:space="preserve">       6) </w:t>
      </w:r>
      <w:r w:rsidRPr="0023750B">
        <w:rPr>
          <w:sz w:val="28"/>
          <w:szCs w:val="28"/>
          <w:lang w:val="uk-UA"/>
        </w:rPr>
        <w:t>Забезпечує у межах своєї компетенції дотримання працівниками відділу бюджетного та податкового законодавства України, законодавства з питань служби в органах місцевого самоврядування та боротьби з корупцією.</w:t>
      </w:r>
    </w:p>
    <w:p w:rsidR="00B24EB8" w:rsidRPr="00371DEE" w:rsidRDefault="00B24EB8" w:rsidP="00B24EB8">
      <w:pPr>
        <w:pStyle w:val="a5"/>
        <w:ind w:left="0" w:firstLine="567"/>
        <w:jc w:val="both"/>
        <w:rPr>
          <w:sz w:val="28"/>
          <w:szCs w:val="28"/>
          <w:lang w:val="uk-UA"/>
        </w:rPr>
      </w:pPr>
      <w:r>
        <w:rPr>
          <w:sz w:val="28"/>
          <w:szCs w:val="28"/>
          <w:lang w:val="uk-UA"/>
        </w:rPr>
        <w:t xml:space="preserve">7) </w:t>
      </w:r>
      <w:r w:rsidRPr="00371DEE">
        <w:rPr>
          <w:sz w:val="28"/>
          <w:szCs w:val="28"/>
          <w:lang w:val="uk-UA"/>
        </w:rPr>
        <w:t>Аналізує, узагальнює та систематизує  інформацію щодо надходження  податків і зборів до бюджету  Ніжинської міської об’єднаної територіальної громади (далі – громади) у розрізі платників з метою використання інформації для прогнозування доходів бюджету.</w:t>
      </w:r>
    </w:p>
    <w:p w:rsidR="00B24EB8" w:rsidRDefault="00B24EB8" w:rsidP="00B24EB8">
      <w:pPr>
        <w:ind w:firstLine="567"/>
        <w:jc w:val="both"/>
        <w:rPr>
          <w:sz w:val="28"/>
          <w:szCs w:val="28"/>
          <w:lang w:val="uk-UA"/>
        </w:rPr>
      </w:pPr>
      <w:r>
        <w:rPr>
          <w:sz w:val="28"/>
          <w:szCs w:val="28"/>
          <w:lang w:val="uk-UA"/>
        </w:rPr>
        <w:t xml:space="preserve"> 8) </w:t>
      </w:r>
      <w:r w:rsidRPr="00371DEE">
        <w:rPr>
          <w:sz w:val="28"/>
          <w:szCs w:val="28"/>
          <w:lang w:val="uk-UA"/>
        </w:rPr>
        <w:t>Здійснює відповідно до законодавства контроль за дотриманням зобов’язань щодо платежів до місцевого бюджету на підприємствах і в організаціях незалежно від форм власності.</w:t>
      </w:r>
    </w:p>
    <w:p w:rsidR="00B24EB8" w:rsidRPr="00371DEE" w:rsidRDefault="00B24EB8" w:rsidP="00B24EB8">
      <w:pPr>
        <w:ind w:firstLine="567"/>
        <w:jc w:val="both"/>
        <w:rPr>
          <w:sz w:val="28"/>
          <w:szCs w:val="28"/>
          <w:lang w:val="uk-UA"/>
        </w:rPr>
      </w:pPr>
      <w:r>
        <w:rPr>
          <w:sz w:val="28"/>
          <w:szCs w:val="28"/>
          <w:lang w:val="uk-UA"/>
        </w:rPr>
        <w:t xml:space="preserve"> 9) </w:t>
      </w:r>
      <w:r w:rsidRPr="00371DEE">
        <w:rPr>
          <w:sz w:val="28"/>
          <w:szCs w:val="28"/>
          <w:lang w:val="uk-UA"/>
        </w:rPr>
        <w:t>Спільно з відповідними службами виконавчого комітету проводить обстеження території громади для виявлення об’єктів, що підлягають оподаткуванню податком не нерухоме майно, відмінне від земельної ділянки, збором за місця паркування транспортних засобів, плати за землю (орендної плати).</w:t>
      </w:r>
    </w:p>
    <w:p w:rsidR="00B24EB8" w:rsidRPr="00371DEE" w:rsidRDefault="00B24EB8" w:rsidP="00B24EB8">
      <w:pPr>
        <w:ind w:firstLine="567"/>
        <w:jc w:val="both"/>
        <w:rPr>
          <w:sz w:val="28"/>
          <w:szCs w:val="28"/>
          <w:lang w:val="uk-UA"/>
        </w:rPr>
      </w:pPr>
      <w:r>
        <w:rPr>
          <w:sz w:val="28"/>
          <w:szCs w:val="28"/>
          <w:lang w:val="uk-UA"/>
        </w:rPr>
        <w:t xml:space="preserve"> 10)</w:t>
      </w:r>
      <w:r w:rsidRPr="00371DEE">
        <w:rPr>
          <w:sz w:val="28"/>
          <w:szCs w:val="28"/>
          <w:lang w:val="uk-UA"/>
        </w:rPr>
        <w:t xml:space="preserve"> Аналізує інформацію відділів виконавчого комітету, приватних нотаріусів, реєстраційної служби та інших служб на предмет наявності в обліку об’єктів, що підлягають оподаткуванню.</w:t>
      </w:r>
    </w:p>
    <w:p w:rsidR="00B24EB8" w:rsidRDefault="00B24EB8" w:rsidP="00B24EB8">
      <w:pPr>
        <w:ind w:firstLine="567"/>
        <w:jc w:val="both"/>
        <w:rPr>
          <w:sz w:val="28"/>
          <w:szCs w:val="28"/>
          <w:lang w:val="uk-UA"/>
        </w:rPr>
      </w:pPr>
      <w:r>
        <w:rPr>
          <w:sz w:val="28"/>
          <w:szCs w:val="28"/>
          <w:lang w:val="uk-UA"/>
        </w:rPr>
        <w:t xml:space="preserve"> 11) </w:t>
      </w:r>
      <w:r w:rsidRPr="00371DEE">
        <w:rPr>
          <w:sz w:val="28"/>
          <w:szCs w:val="28"/>
          <w:lang w:val="uk-UA"/>
        </w:rPr>
        <w:t>Готує пропозиції з питань  забезпечення  повноти обліку об’єктів оподаткування місцевими податками і зборами і подає на розгляд начальнику відділу.</w:t>
      </w:r>
    </w:p>
    <w:p w:rsidR="00B24EB8" w:rsidRDefault="00B24EB8" w:rsidP="00B24EB8">
      <w:pPr>
        <w:ind w:firstLine="567"/>
        <w:jc w:val="both"/>
        <w:rPr>
          <w:sz w:val="28"/>
          <w:szCs w:val="28"/>
          <w:lang w:val="uk-UA"/>
        </w:rPr>
      </w:pPr>
      <w:r>
        <w:rPr>
          <w:sz w:val="28"/>
          <w:szCs w:val="28"/>
          <w:lang w:val="uk-UA"/>
        </w:rPr>
        <w:t xml:space="preserve"> 12)</w:t>
      </w:r>
      <w:r w:rsidRPr="00371DEE">
        <w:rPr>
          <w:sz w:val="28"/>
          <w:szCs w:val="28"/>
          <w:lang w:val="uk-UA"/>
        </w:rPr>
        <w:t xml:space="preserve"> Готує пропозиції з питань  забезпечення  повноти обліку об’єктів оподаткування місцевими податками і зборами і подає на розгляд начальнику управління.</w:t>
      </w:r>
    </w:p>
    <w:p w:rsidR="00B24EB8" w:rsidRPr="00371DEE" w:rsidRDefault="00B24EB8" w:rsidP="00B24EB8">
      <w:pPr>
        <w:shd w:val="clear" w:color="auto" w:fill="FFFFFF"/>
        <w:tabs>
          <w:tab w:val="left" w:pos="1276"/>
        </w:tabs>
        <w:ind w:firstLine="567"/>
        <w:jc w:val="both"/>
        <w:textAlignment w:val="baseline"/>
        <w:rPr>
          <w:sz w:val="28"/>
          <w:szCs w:val="28"/>
          <w:bdr w:val="none" w:sz="0" w:space="0" w:color="auto" w:frame="1"/>
          <w:lang w:val="uk-UA"/>
        </w:rPr>
      </w:pPr>
      <w:r>
        <w:rPr>
          <w:sz w:val="28"/>
          <w:szCs w:val="28"/>
          <w:lang w:val="uk-UA"/>
        </w:rPr>
        <w:t xml:space="preserve"> 13)</w:t>
      </w:r>
      <w:r w:rsidRPr="00371DEE">
        <w:rPr>
          <w:sz w:val="28"/>
          <w:szCs w:val="28"/>
          <w:lang w:val="uk-UA"/>
        </w:rPr>
        <w:t xml:space="preserve"> </w:t>
      </w:r>
      <w:r w:rsidRPr="00371DEE">
        <w:rPr>
          <w:sz w:val="28"/>
          <w:szCs w:val="28"/>
          <w:bdr w:val="none" w:sz="0" w:space="0" w:color="auto" w:frame="1"/>
          <w:lang w:val="uk-UA"/>
        </w:rPr>
        <w:t xml:space="preserve">Здійснює державний контроль за дотриманням </w:t>
      </w:r>
      <w:r w:rsidRPr="00371DEE">
        <w:rPr>
          <w:sz w:val="28"/>
          <w:szCs w:val="28"/>
          <w:lang w:val="uk-UA"/>
        </w:rPr>
        <w:t xml:space="preserve">на території громади </w:t>
      </w:r>
      <w:r w:rsidRPr="00371DEE">
        <w:rPr>
          <w:sz w:val="28"/>
          <w:szCs w:val="28"/>
          <w:bdr w:val="none" w:sz="0" w:space="0" w:color="auto" w:frame="1"/>
          <w:lang w:val="uk-UA"/>
        </w:rPr>
        <w:t>законодавства про працю</w:t>
      </w:r>
      <w:r>
        <w:rPr>
          <w:sz w:val="28"/>
          <w:szCs w:val="28"/>
          <w:bdr w:val="none" w:sz="0" w:space="0" w:color="auto" w:frame="1"/>
          <w:lang w:val="uk-UA"/>
        </w:rPr>
        <w:t xml:space="preserve"> та </w:t>
      </w:r>
      <w:r w:rsidRPr="00371DEE">
        <w:rPr>
          <w:sz w:val="28"/>
          <w:szCs w:val="28"/>
          <w:bdr w:val="none" w:sz="0" w:space="0" w:color="auto" w:frame="1"/>
          <w:lang w:val="uk-UA"/>
        </w:rPr>
        <w:t xml:space="preserve"> зайнятість населення юридичними особами, у тому числі їх структурними та відокремленими підрозділами, які не є юридичними особами, та фізичними особами-підприємцями, які використовують найману працю.</w:t>
      </w:r>
    </w:p>
    <w:p w:rsidR="00B24EB8" w:rsidRDefault="00B24EB8" w:rsidP="00B24EB8">
      <w:pPr>
        <w:jc w:val="both"/>
        <w:rPr>
          <w:sz w:val="28"/>
          <w:szCs w:val="28"/>
          <w:lang w:val="uk-UA"/>
        </w:rPr>
      </w:pPr>
      <w:r>
        <w:rPr>
          <w:sz w:val="28"/>
          <w:szCs w:val="28"/>
          <w:lang w:val="uk-UA"/>
        </w:rPr>
        <w:t xml:space="preserve">         14)</w:t>
      </w:r>
      <w:r w:rsidRPr="00371DEE">
        <w:rPr>
          <w:sz w:val="28"/>
          <w:szCs w:val="28"/>
          <w:lang w:val="uk-UA"/>
        </w:rPr>
        <w:t xml:space="preserve"> Здійснює  безперешкодно  відповідно  до  вимог  чинних  нормативно-правових  актів без  попереднього  повідомлення  у   будь-яку    годину  доби  перевірки адміністративних  приміщень юридичних  осіб,  у  тому  числі їх  структурних  та  відокремлених  підрозділів,  які  не  є  юридичними  особами,  та  фізичних  осіб,  які  використовують  найману  працю,  та  у разі  виявлення  фіксує  факти  порушення  законодавства  про  працю  та  зайнятість населення.</w:t>
      </w:r>
    </w:p>
    <w:p w:rsidR="00B24EB8" w:rsidRPr="000448D5" w:rsidRDefault="00B24EB8" w:rsidP="00B24EB8">
      <w:pPr>
        <w:ind w:firstLine="567"/>
        <w:jc w:val="both"/>
        <w:rPr>
          <w:sz w:val="28"/>
          <w:szCs w:val="28"/>
          <w:lang w:val="uk-UA"/>
        </w:rPr>
      </w:pPr>
      <w:r>
        <w:rPr>
          <w:sz w:val="28"/>
          <w:szCs w:val="28"/>
          <w:bdr w:val="none" w:sz="0" w:space="0" w:color="auto" w:frame="1"/>
          <w:lang w:val="uk-UA"/>
        </w:rPr>
        <w:t xml:space="preserve">15) </w:t>
      </w:r>
      <w:r w:rsidRPr="00371DEE">
        <w:rPr>
          <w:sz w:val="28"/>
          <w:szCs w:val="28"/>
          <w:bdr w:val="none" w:sz="0" w:space="0" w:color="auto" w:frame="1"/>
          <w:lang w:val="uk-UA"/>
        </w:rPr>
        <w:t>С</w:t>
      </w:r>
      <w:proofErr w:type="spellStart"/>
      <w:r w:rsidRPr="00371DEE">
        <w:rPr>
          <w:sz w:val="28"/>
          <w:szCs w:val="28"/>
          <w:bdr w:val="none" w:sz="0" w:space="0" w:color="auto" w:frame="1"/>
        </w:rPr>
        <w:t>кладає</w:t>
      </w:r>
      <w:proofErr w:type="spellEnd"/>
      <w:r w:rsidRPr="00371DEE">
        <w:rPr>
          <w:sz w:val="28"/>
          <w:szCs w:val="28"/>
          <w:bdr w:val="none" w:sz="0" w:space="0" w:color="auto" w:frame="1"/>
        </w:rPr>
        <w:t xml:space="preserve"> у </w:t>
      </w:r>
      <w:proofErr w:type="spellStart"/>
      <w:r w:rsidRPr="00371DEE">
        <w:rPr>
          <w:sz w:val="28"/>
          <w:szCs w:val="28"/>
          <w:bdr w:val="none" w:sz="0" w:space="0" w:color="auto" w:frame="1"/>
        </w:rPr>
        <w:t>випадках</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передбачених</w:t>
      </w:r>
      <w:proofErr w:type="spellEnd"/>
      <w:r w:rsidRPr="00371DEE">
        <w:rPr>
          <w:sz w:val="28"/>
          <w:szCs w:val="28"/>
          <w:bdr w:val="none" w:sz="0" w:space="0" w:color="auto" w:frame="1"/>
        </w:rPr>
        <w:t xml:space="preserve"> законом, </w:t>
      </w:r>
      <w:r w:rsidRPr="00371DEE">
        <w:rPr>
          <w:bCs/>
          <w:sz w:val="28"/>
          <w:szCs w:val="28"/>
          <w:lang w:val="uk-UA"/>
        </w:rPr>
        <w:t xml:space="preserve">довідки перевірок, </w:t>
      </w:r>
      <w:r w:rsidRPr="00371DEE">
        <w:rPr>
          <w:bCs/>
          <w:sz w:val="28"/>
          <w:lang w:val="uk-UA"/>
        </w:rPr>
        <w:t xml:space="preserve">акти інспекційного відвідування або невиїзного інспектування; </w:t>
      </w:r>
      <w:proofErr w:type="spellStart"/>
      <w:r w:rsidRPr="00371DEE">
        <w:rPr>
          <w:sz w:val="28"/>
          <w:szCs w:val="28"/>
          <w:bdr w:val="none" w:sz="0" w:space="0" w:color="auto" w:frame="1"/>
        </w:rPr>
        <w:t>протоколи</w:t>
      </w:r>
      <w:proofErr w:type="spellEnd"/>
      <w:r w:rsidRPr="00371DEE">
        <w:rPr>
          <w:sz w:val="28"/>
          <w:szCs w:val="28"/>
          <w:bdr w:val="none" w:sz="0" w:space="0" w:color="auto" w:frame="1"/>
        </w:rPr>
        <w:t xml:space="preserve"> про </w:t>
      </w:r>
      <w:proofErr w:type="spellStart"/>
      <w:r w:rsidRPr="00371DEE">
        <w:rPr>
          <w:sz w:val="28"/>
          <w:szCs w:val="28"/>
          <w:bdr w:val="none" w:sz="0" w:space="0" w:color="auto" w:frame="1"/>
        </w:rPr>
        <w:t>адміністративні</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правопорушення</w:t>
      </w:r>
      <w:proofErr w:type="spellEnd"/>
      <w:r w:rsidRPr="00371DEE">
        <w:rPr>
          <w:sz w:val="28"/>
          <w:szCs w:val="28"/>
          <w:bdr w:val="none" w:sz="0" w:space="0" w:color="auto" w:frame="1"/>
          <w:lang w:val="uk-UA"/>
        </w:rPr>
        <w:t>,</w:t>
      </w:r>
      <w:r w:rsidRPr="00371DEE">
        <w:rPr>
          <w:bCs/>
          <w:sz w:val="28"/>
          <w:lang w:val="uk-UA"/>
        </w:rPr>
        <w:t xml:space="preserve"> </w:t>
      </w:r>
      <w:proofErr w:type="spellStart"/>
      <w:r w:rsidRPr="00371DEE">
        <w:rPr>
          <w:sz w:val="28"/>
          <w:szCs w:val="28"/>
          <w:bdr w:val="none" w:sz="0" w:space="0" w:color="auto" w:frame="1"/>
        </w:rPr>
        <w:t>видає</w:t>
      </w:r>
      <w:proofErr w:type="spellEnd"/>
      <w:r w:rsidRPr="00371DEE">
        <w:rPr>
          <w:sz w:val="28"/>
          <w:szCs w:val="28"/>
          <w:bdr w:val="none" w:sz="0" w:space="0" w:color="auto" w:frame="1"/>
        </w:rPr>
        <w:t xml:space="preserve"> в </w:t>
      </w:r>
      <w:proofErr w:type="spellStart"/>
      <w:r w:rsidRPr="00371DEE">
        <w:rPr>
          <w:sz w:val="28"/>
          <w:szCs w:val="28"/>
          <w:bdr w:val="none" w:sz="0" w:space="0" w:color="auto" w:frame="1"/>
        </w:rPr>
        <w:t>установленому</w:t>
      </w:r>
      <w:proofErr w:type="spellEnd"/>
      <w:r w:rsidRPr="00371DEE">
        <w:rPr>
          <w:sz w:val="28"/>
          <w:szCs w:val="28"/>
          <w:bdr w:val="none" w:sz="0" w:space="0" w:color="auto" w:frame="1"/>
        </w:rPr>
        <w:t xml:space="preserve"> порядку  </w:t>
      </w:r>
      <w:proofErr w:type="spellStart"/>
      <w:r w:rsidRPr="00371DEE">
        <w:rPr>
          <w:sz w:val="28"/>
          <w:szCs w:val="28"/>
          <w:bdr w:val="none" w:sz="0" w:space="0" w:color="auto" w:frame="1"/>
        </w:rPr>
        <w:t>приписи</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щодо</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усунення</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порушень</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законодавства</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питань</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які</w:t>
      </w:r>
      <w:proofErr w:type="spellEnd"/>
      <w:r w:rsidRPr="00371DEE">
        <w:rPr>
          <w:sz w:val="28"/>
          <w:szCs w:val="28"/>
          <w:bdr w:val="none" w:sz="0" w:space="0" w:color="auto" w:frame="1"/>
        </w:rPr>
        <w:t xml:space="preserve"> належать до </w:t>
      </w:r>
      <w:proofErr w:type="spellStart"/>
      <w:r w:rsidRPr="00371DEE">
        <w:rPr>
          <w:sz w:val="28"/>
          <w:szCs w:val="28"/>
          <w:bdr w:val="none" w:sz="0" w:space="0" w:color="auto" w:frame="1"/>
        </w:rPr>
        <w:t>компетенції</w:t>
      </w:r>
      <w:proofErr w:type="spellEnd"/>
      <w:r w:rsidRPr="00371DEE">
        <w:rPr>
          <w:sz w:val="28"/>
          <w:szCs w:val="28"/>
          <w:bdr w:val="none" w:sz="0" w:space="0" w:color="auto" w:frame="1"/>
        </w:rPr>
        <w:t xml:space="preserve"> </w:t>
      </w:r>
      <w:r w:rsidRPr="00371DEE">
        <w:rPr>
          <w:sz w:val="28"/>
          <w:szCs w:val="28"/>
          <w:bdr w:val="none" w:sz="0" w:space="0" w:color="auto" w:frame="1"/>
          <w:lang w:val="uk-UA"/>
        </w:rPr>
        <w:t xml:space="preserve">відділу, </w:t>
      </w:r>
      <w:r w:rsidRPr="00371DEE">
        <w:rPr>
          <w:sz w:val="28"/>
          <w:szCs w:val="28"/>
          <w:bdr w:val="none" w:sz="0" w:space="0" w:color="auto" w:frame="1"/>
        </w:rPr>
        <w:t xml:space="preserve">та вносить </w:t>
      </w:r>
      <w:proofErr w:type="spellStart"/>
      <w:r w:rsidRPr="00371DEE">
        <w:rPr>
          <w:sz w:val="28"/>
          <w:szCs w:val="28"/>
          <w:bdr w:val="none" w:sz="0" w:space="0" w:color="auto" w:frame="1"/>
        </w:rPr>
        <w:t>пропозиції</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щодо</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накладення</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дисциплінарних</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стягнень</w:t>
      </w:r>
      <w:proofErr w:type="spellEnd"/>
      <w:r w:rsidRPr="00371DEE">
        <w:rPr>
          <w:sz w:val="28"/>
          <w:szCs w:val="28"/>
          <w:bdr w:val="none" w:sz="0" w:space="0" w:color="auto" w:frame="1"/>
        </w:rPr>
        <w:t xml:space="preserve"> на </w:t>
      </w:r>
      <w:proofErr w:type="spellStart"/>
      <w:r w:rsidRPr="00371DEE">
        <w:rPr>
          <w:sz w:val="28"/>
          <w:szCs w:val="28"/>
          <w:bdr w:val="none" w:sz="0" w:space="0" w:color="auto" w:frame="1"/>
        </w:rPr>
        <w:t>посадових</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осіб</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винних</w:t>
      </w:r>
      <w:proofErr w:type="spellEnd"/>
      <w:r w:rsidRPr="00371DEE">
        <w:rPr>
          <w:sz w:val="28"/>
          <w:szCs w:val="28"/>
          <w:bdr w:val="none" w:sz="0" w:space="0" w:color="auto" w:frame="1"/>
        </w:rPr>
        <w:t xml:space="preserve"> у </w:t>
      </w:r>
      <w:proofErr w:type="spellStart"/>
      <w:r w:rsidRPr="00371DEE">
        <w:rPr>
          <w:sz w:val="28"/>
          <w:szCs w:val="28"/>
          <w:bdr w:val="none" w:sz="0" w:space="0" w:color="auto" w:frame="1"/>
        </w:rPr>
        <w:t>порушенні</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законодавства</w:t>
      </w:r>
      <w:proofErr w:type="spellEnd"/>
      <w:r w:rsidRPr="00371DEE">
        <w:rPr>
          <w:sz w:val="28"/>
          <w:szCs w:val="28"/>
          <w:bdr w:val="none" w:sz="0" w:space="0" w:color="auto" w:frame="1"/>
          <w:lang w:val="uk-UA"/>
        </w:rPr>
        <w:t>.</w:t>
      </w:r>
    </w:p>
    <w:p w:rsidR="00B24EB8" w:rsidRDefault="00B24EB8" w:rsidP="00B24EB8">
      <w:pPr>
        <w:ind w:firstLine="567"/>
        <w:jc w:val="both"/>
        <w:rPr>
          <w:sz w:val="28"/>
          <w:szCs w:val="28"/>
          <w:lang w:val="uk-UA"/>
        </w:rPr>
      </w:pPr>
      <w:r w:rsidRPr="00371DEE">
        <w:rPr>
          <w:sz w:val="28"/>
          <w:szCs w:val="28"/>
          <w:bdr w:val="none" w:sz="0" w:space="0" w:color="auto" w:frame="1"/>
          <w:lang w:val="uk-UA"/>
        </w:rPr>
        <w:t>1</w:t>
      </w:r>
      <w:r>
        <w:rPr>
          <w:sz w:val="28"/>
          <w:szCs w:val="28"/>
          <w:bdr w:val="none" w:sz="0" w:space="0" w:color="auto" w:frame="1"/>
          <w:lang w:val="uk-UA"/>
        </w:rPr>
        <w:t>6)</w:t>
      </w:r>
      <w:r w:rsidRPr="00371DEE">
        <w:rPr>
          <w:sz w:val="28"/>
          <w:szCs w:val="28"/>
          <w:bdr w:val="none" w:sz="0" w:space="0" w:color="auto" w:frame="1"/>
          <w:lang w:val="uk-UA"/>
        </w:rPr>
        <w:t xml:space="preserve"> Н</w:t>
      </w:r>
      <w:proofErr w:type="spellStart"/>
      <w:r w:rsidRPr="00371DEE">
        <w:rPr>
          <w:sz w:val="28"/>
          <w:szCs w:val="28"/>
          <w:bdr w:val="none" w:sz="0" w:space="0" w:color="auto" w:frame="1"/>
        </w:rPr>
        <w:t>акладає</w:t>
      </w:r>
      <w:proofErr w:type="spellEnd"/>
      <w:r w:rsidRPr="00371DEE">
        <w:rPr>
          <w:sz w:val="28"/>
          <w:szCs w:val="28"/>
          <w:bdr w:val="none" w:sz="0" w:space="0" w:color="auto" w:frame="1"/>
        </w:rPr>
        <w:t xml:space="preserve"> у порядку, </w:t>
      </w:r>
      <w:proofErr w:type="spellStart"/>
      <w:r w:rsidRPr="00371DEE">
        <w:rPr>
          <w:sz w:val="28"/>
          <w:szCs w:val="28"/>
          <w:bdr w:val="none" w:sz="0" w:space="0" w:color="auto" w:frame="1"/>
        </w:rPr>
        <w:t>визначеному</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законодавством</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штрафи</w:t>
      </w:r>
      <w:proofErr w:type="spellEnd"/>
      <w:r w:rsidRPr="00371DEE">
        <w:rPr>
          <w:sz w:val="28"/>
          <w:szCs w:val="28"/>
          <w:bdr w:val="none" w:sz="0" w:space="0" w:color="auto" w:frame="1"/>
        </w:rPr>
        <w:t xml:space="preserve"> за </w:t>
      </w:r>
      <w:proofErr w:type="spellStart"/>
      <w:r w:rsidRPr="00371DEE">
        <w:rPr>
          <w:sz w:val="28"/>
          <w:szCs w:val="28"/>
          <w:bdr w:val="none" w:sz="0" w:space="0" w:color="auto" w:frame="1"/>
        </w:rPr>
        <w:t>порушення</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законодавства</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повноваження</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зі</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здійснення</w:t>
      </w:r>
      <w:proofErr w:type="spellEnd"/>
      <w:r w:rsidRPr="00371DEE">
        <w:rPr>
          <w:sz w:val="28"/>
          <w:szCs w:val="28"/>
          <w:bdr w:val="none" w:sz="0" w:space="0" w:color="auto" w:frame="1"/>
        </w:rPr>
        <w:t xml:space="preserve"> державного контролю за </w:t>
      </w:r>
      <w:proofErr w:type="spellStart"/>
      <w:r w:rsidRPr="00371DEE">
        <w:rPr>
          <w:sz w:val="28"/>
          <w:szCs w:val="28"/>
          <w:bdr w:val="none" w:sz="0" w:space="0" w:color="auto" w:frame="1"/>
        </w:rPr>
        <w:t>яким</w:t>
      </w:r>
      <w:proofErr w:type="spellEnd"/>
      <w:r w:rsidRPr="00371DEE">
        <w:rPr>
          <w:sz w:val="28"/>
          <w:szCs w:val="28"/>
          <w:bdr w:val="none" w:sz="0" w:space="0" w:color="auto" w:frame="1"/>
        </w:rPr>
        <w:t xml:space="preserve"> </w:t>
      </w:r>
      <w:proofErr w:type="spellStart"/>
      <w:r w:rsidRPr="00371DEE">
        <w:rPr>
          <w:sz w:val="28"/>
          <w:szCs w:val="28"/>
          <w:bdr w:val="none" w:sz="0" w:space="0" w:color="auto" w:frame="1"/>
        </w:rPr>
        <w:t>віднесені</w:t>
      </w:r>
      <w:proofErr w:type="spellEnd"/>
      <w:r w:rsidRPr="00371DEE">
        <w:rPr>
          <w:sz w:val="28"/>
          <w:szCs w:val="28"/>
          <w:bdr w:val="none" w:sz="0" w:space="0" w:color="auto" w:frame="1"/>
        </w:rPr>
        <w:t xml:space="preserve"> до </w:t>
      </w:r>
      <w:proofErr w:type="spellStart"/>
      <w:r w:rsidRPr="00371DEE">
        <w:rPr>
          <w:sz w:val="28"/>
          <w:szCs w:val="28"/>
          <w:bdr w:val="none" w:sz="0" w:space="0" w:color="auto" w:frame="1"/>
        </w:rPr>
        <w:t>повноважень</w:t>
      </w:r>
      <w:proofErr w:type="spellEnd"/>
      <w:r w:rsidRPr="00371DEE">
        <w:rPr>
          <w:sz w:val="28"/>
          <w:szCs w:val="28"/>
          <w:bdr w:val="none" w:sz="0" w:space="0" w:color="auto" w:frame="1"/>
        </w:rPr>
        <w:t xml:space="preserve"> </w:t>
      </w:r>
      <w:r w:rsidRPr="00371DEE">
        <w:rPr>
          <w:sz w:val="28"/>
          <w:szCs w:val="28"/>
          <w:bdr w:val="none" w:sz="0" w:space="0" w:color="auto" w:frame="1"/>
          <w:lang w:val="uk-UA"/>
        </w:rPr>
        <w:t>фінансового управління.</w:t>
      </w:r>
      <w:r w:rsidRPr="00353765">
        <w:rPr>
          <w:sz w:val="28"/>
          <w:szCs w:val="28"/>
          <w:lang w:val="uk-UA"/>
        </w:rPr>
        <w:t xml:space="preserve"> </w:t>
      </w:r>
      <w:r>
        <w:rPr>
          <w:sz w:val="28"/>
          <w:szCs w:val="28"/>
          <w:lang w:val="uk-UA"/>
        </w:rPr>
        <w:t xml:space="preserve">                                                                               </w:t>
      </w:r>
    </w:p>
    <w:p w:rsidR="00B24EB8" w:rsidRDefault="00B24EB8" w:rsidP="00B24EB8">
      <w:pPr>
        <w:ind w:firstLine="567"/>
        <w:jc w:val="both"/>
        <w:rPr>
          <w:sz w:val="28"/>
          <w:szCs w:val="28"/>
          <w:bdr w:val="none" w:sz="0" w:space="0" w:color="auto" w:frame="1"/>
          <w:lang w:val="uk-UA"/>
        </w:rPr>
      </w:pPr>
      <w:r>
        <w:rPr>
          <w:sz w:val="28"/>
          <w:szCs w:val="28"/>
          <w:lang w:val="uk-UA"/>
        </w:rPr>
        <w:t xml:space="preserve">17) </w:t>
      </w:r>
      <w:r w:rsidRPr="00371DEE">
        <w:rPr>
          <w:sz w:val="28"/>
          <w:szCs w:val="28"/>
          <w:lang w:val="uk-UA"/>
        </w:rPr>
        <w:t xml:space="preserve">У  разі  виявлення  обставин,  що  можуть  свідчити  про  вчинення  </w:t>
      </w:r>
    </w:p>
    <w:p w:rsidR="00B24EB8" w:rsidRDefault="00B24EB8" w:rsidP="00B24EB8">
      <w:pPr>
        <w:ind w:firstLine="567"/>
        <w:jc w:val="both"/>
        <w:rPr>
          <w:sz w:val="28"/>
          <w:szCs w:val="28"/>
          <w:lang w:val="uk-UA"/>
        </w:rPr>
      </w:pPr>
      <w:r w:rsidRPr="00371DEE">
        <w:rPr>
          <w:sz w:val="28"/>
          <w:szCs w:val="28"/>
          <w:lang w:val="uk-UA"/>
        </w:rPr>
        <w:t>кримінального  правопорушення,  направляє  до  правоохоронних  органів  відповідну  інформацію  з  метою  здійснення  передбачених  законом  заходів.</w:t>
      </w:r>
    </w:p>
    <w:p w:rsidR="00B24EB8" w:rsidRDefault="00B24EB8" w:rsidP="00B24EB8">
      <w:pPr>
        <w:ind w:firstLine="567"/>
        <w:jc w:val="both"/>
        <w:rPr>
          <w:sz w:val="28"/>
          <w:szCs w:val="28"/>
          <w:lang w:val="uk-UA"/>
        </w:rPr>
      </w:pPr>
      <w:r>
        <w:rPr>
          <w:sz w:val="28"/>
          <w:szCs w:val="28"/>
          <w:lang w:val="uk-UA"/>
        </w:rPr>
        <w:lastRenderedPageBreak/>
        <w:t>18)</w:t>
      </w:r>
      <w:r w:rsidRPr="00371DEE">
        <w:rPr>
          <w:sz w:val="28"/>
          <w:szCs w:val="28"/>
          <w:lang w:val="uk-UA"/>
        </w:rPr>
        <w:t xml:space="preserve"> Забезпечує використання, у тому числі отримання, кваліфікованих електронних довірчих послуг із використанням працівниками засобів кваліфікованого електронного підпису, печатки.</w:t>
      </w:r>
    </w:p>
    <w:p w:rsidR="00B24EB8" w:rsidRPr="0023750B" w:rsidRDefault="00B24EB8" w:rsidP="00B24EB8">
      <w:pPr>
        <w:ind w:firstLine="567"/>
        <w:jc w:val="both"/>
        <w:rPr>
          <w:sz w:val="28"/>
          <w:szCs w:val="28"/>
          <w:lang w:val="uk-UA"/>
        </w:rPr>
      </w:pPr>
      <w:r>
        <w:rPr>
          <w:sz w:val="28"/>
          <w:szCs w:val="28"/>
          <w:lang w:val="uk-UA"/>
        </w:rPr>
        <w:t>19</w:t>
      </w:r>
      <w:r w:rsidRPr="004D114F">
        <w:rPr>
          <w:sz w:val="28"/>
          <w:szCs w:val="28"/>
          <w:lang w:val="uk-UA"/>
        </w:rPr>
        <w:t>)</w:t>
      </w:r>
      <w:r w:rsidRPr="00371DEE">
        <w:rPr>
          <w:b/>
          <w:sz w:val="28"/>
          <w:szCs w:val="28"/>
          <w:lang w:val="uk-UA"/>
        </w:rPr>
        <w:t xml:space="preserve"> </w:t>
      </w:r>
      <w:r w:rsidRPr="00371DEE">
        <w:rPr>
          <w:sz w:val="28"/>
          <w:szCs w:val="28"/>
          <w:lang w:val="uk-UA"/>
        </w:rPr>
        <w:t>Здійснює  представництво  у  встановленому законодавством  порядку  інтересів  відділу  та  міської об’єднаної територіальної громади  в  судах,  правоохоронних,  контролюючих  та  інших  органах  з  питань, віднесених  до  компетенції  відділу.</w:t>
      </w:r>
    </w:p>
    <w:p w:rsidR="00B24EB8" w:rsidRPr="0023750B" w:rsidRDefault="00B24EB8" w:rsidP="00B24EB8">
      <w:pPr>
        <w:pStyle w:val="a5"/>
        <w:ind w:left="0"/>
        <w:jc w:val="both"/>
        <w:rPr>
          <w:sz w:val="28"/>
          <w:szCs w:val="28"/>
          <w:lang w:val="uk-UA"/>
        </w:rPr>
      </w:pPr>
      <w:r>
        <w:rPr>
          <w:sz w:val="28"/>
          <w:szCs w:val="28"/>
          <w:lang w:val="uk-UA"/>
        </w:rPr>
        <w:t xml:space="preserve">         20) </w:t>
      </w:r>
      <w:r w:rsidRPr="0023750B">
        <w:rPr>
          <w:sz w:val="28"/>
          <w:szCs w:val="28"/>
          <w:lang w:val="uk-UA"/>
        </w:rPr>
        <w:t>Розглядає в установленому законодавством порядку звернення громадян, депутатів усіх рівнів.</w:t>
      </w:r>
    </w:p>
    <w:p w:rsidR="00B24EB8" w:rsidRPr="0023750B" w:rsidRDefault="00B24EB8" w:rsidP="00B24EB8">
      <w:pPr>
        <w:pStyle w:val="a5"/>
        <w:ind w:left="0"/>
        <w:jc w:val="both"/>
        <w:rPr>
          <w:sz w:val="28"/>
          <w:szCs w:val="28"/>
          <w:lang w:val="uk-UA"/>
        </w:rPr>
      </w:pPr>
      <w:r>
        <w:rPr>
          <w:sz w:val="28"/>
          <w:szCs w:val="28"/>
          <w:lang w:val="uk-UA"/>
        </w:rPr>
        <w:t xml:space="preserve">        21) </w:t>
      </w:r>
      <w:r w:rsidRPr="0023750B">
        <w:rPr>
          <w:sz w:val="28"/>
          <w:szCs w:val="28"/>
          <w:lang w:val="uk-UA"/>
        </w:rPr>
        <w:t>Виконує інші обов’язки, передбачені посадовою інструкцією, та доручення начальника управління.</w:t>
      </w:r>
    </w:p>
    <w:p w:rsidR="00B24EB8" w:rsidRDefault="00B24EB8" w:rsidP="00B24EB8">
      <w:pPr>
        <w:pStyle w:val="a5"/>
        <w:ind w:left="0"/>
        <w:jc w:val="both"/>
        <w:rPr>
          <w:sz w:val="28"/>
          <w:szCs w:val="28"/>
          <w:lang w:val="uk-UA"/>
        </w:rPr>
      </w:pPr>
      <w:r>
        <w:rPr>
          <w:sz w:val="28"/>
          <w:szCs w:val="28"/>
          <w:lang w:val="uk-UA"/>
        </w:rPr>
        <w:t xml:space="preserve">        22) </w:t>
      </w:r>
      <w:r w:rsidRPr="0023750B">
        <w:rPr>
          <w:sz w:val="28"/>
          <w:szCs w:val="28"/>
          <w:lang w:val="uk-UA"/>
        </w:rPr>
        <w:t>У разі тимчасової відсутності начальника відділу виконання його обов’язків покладається на головного спеціаліста цього відділу.</w:t>
      </w:r>
    </w:p>
    <w:p w:rsidR="00B24EB8" w:rsidRDefault="00B24EB8" w:rsidP="00B24EB8">
      <w:pPr>
        <w:pStyle w:val="a5"/>
        <w:ind w:left="0" w:firstLine="567"/>
        <w:jc w:val="both"/>
        <w:rPr>
          <w:sz w:val="28"/>
          <w:szCs w:val="28"/>
          <w:lang w:val="uk-UA"/>
        </w:rPr>
      </w:pPr>
    </w:p>
    <w:p w:rsidR="00B24EB8" w:rsidRDefault="00B24EB8" w:rsidP="00B24EB8">
      <w:pPr>
        <w:ind w:firstLine="567"/>
        <w:jc w:val="both"/>
        <w:rPr>
          <w:b/>
          <w:sz w:val="28"/>
          <w:szCs w:val="28"/>
          <w:lang w:val="uk-UA"/>
        </w:rPr>
      </w:pPr>
      <w:r>
        <w:rPr>
          <w:b/>
          <w:sz w:val="28"/>
          <w:szCs w:val="28"/>
          <w:lang w:val="uk-UA"/>
        </w:rPr>
        <w:t xml:space="preserve">                </w:t>
      </w:r>
      <w:r w:rsidRPr="00BE5D54">
        <w:rPr>
          <w:b/>
          <w:sz w:val="28"/>
          <w:szCs w:val="28"/>
        </w:rPr>
        <w:t>V</w:t>
      </w:r>
      <w:r w:rsidRPr="00BE5D54">
        <w:rPr>
          <w:b/>
          <w:sz w:val="28"/>
          <w:szCs w:val="28"/>
          <w:lang w:val="uk-UA"/>
        </w:rPr>
        <w:t xml:space="preserve">І.    Відповідальність  посадових  </w:t>
      </w:r>
      <w:proofErr w:type="gramStart"/>
      <w:r w:rsidRPr="00BE5D54">
        <w:rPr>
          <w:b/>
          <w:sz w:val="28"/>
          <w:szCs w:val="28"/>
          <w:lang w:val="uk-UA"/>
        </w:rPr>
        <w:t>осіб</w:t>
      </w:r>
      <w:proofErr w:type="gramEnd"/>
      <w:r w:rsidRPr="00BE5D54">
        <w:rPr>
          <w:b/>
          <w:sz w:val="28"/>
          <w:szCs w:val="28"/>
          <w:lang w:val="uk-UA"/>
        </w:rPr>
        <w:t xml:space="preserve">  </w:t>
      </w:r>
      <w:r>
        <w:rPr>
          <w:b/>
          <w:sz w:val="28"/>
          <w:szCs w:val="28"/>
          <w:lang w:val="uk-UA"/>
        </w:rPr>
        <w:t>відділу.</w:t>
      </w:r>
    </w:p>
    <w:p w:rsidR="00B24EB8" w:rsidRDefault="00B24EB8" w:rsidP="00B24EB8">
      <w:pPr>
        <w:pStyle w:val="a5"/>
        <w:ind w:left="0" w:firstLine="567"/>
        <w:jc w:val="both"/>
        <w:rPr>
          <w:sz w:val="28"/>
          <w:szCs w:val="28"/>
          <w:lang w:val="uk-UA"/>
        </w:rPr>
      </w:pPr>
      <w:r>
        <w:rPr>
          <w:sz w:val="28"/>
          <w:szCs w:val="28"/>
          <w:lang w:val="uk-UA"/>
        </w:rPr>
        <w:t>1 Відповідальність посадових осіб відділу передбачена чинним законодавством України, цим Положенням та їх посадовими інструкціями.</w:t>
      </w:r>
    </w:p>
    <w:p w:rsidR="00B24EB8" w:rsidRDefault="00B24EB8" w:rsidP="00B24EB8">
      <w:pPr>
        <w:pStyle w:val="a5"/>
        <w:ind w:left="0" w:firstLine="567"/>
        <w:jc w:val="both"/>
        <w:rPr>
          <w:sz w:val="28"/>
          <w:szCs w:val="28"/>
          <w:lang w:val="uk-UA"/>
        </w:rPr>
      </w:pPr>
      <w:r>
        <w:rPr>
          <w:sz w:val="28"/>
          <w:szCs w:val="28"/>
          <w:lang w:val="uk-UA"/>
        </w:rPr>
        <w:t>2. Посадові особи відділу, відповідно до чинного законодавства України, несуть дисциплінарну, цивільно-правову, адміністративну або кримінальну відповідальність, встановлену законом.</w:t>
      </w:r>
    </w:p>
    <w:p w:rsidR="00B24EB8" w:rsidRDefault="00B24EB8" w:rsidP="00B24EB8">
      <w:pPr>
        <w:pStyle w:val="a5"/>
        <w:ind w:left="0" w:firstLine="567"/>
        <w:jc w:val="both"/>
        <w:rPr>
          <w:sz w:val="28"/>
          <w:szCs w:val="28"/>
          <w:lang w:val="uk-UA"/>
        </w:rPr>
      </w:pPr>
      <w:r>
        <w:rPr>
          <w:sz w:val="28"/>
          <w:szCs w:val="28"/>
          <w:lang w:val="uk-UA"/>
        </w:rPr>
        <w:t>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w:t>
      </w:r>
    </w:p>
    <w:p w:rsidR="00B24EB8" w:rsidRDefault="00B24EB8" w:rsidP="00B24EB8">
      <w:pPr>
        <w:pStyle w:val="a5"/>
        <w:ind w:left="0" w:firstLine="567"/>
        <w:jc w:val="both"/>
        <w:rPr>
          <w:sz w:val="28"/>
          <w:szCs w:val="28"/>
          <w:lang w:val="uk-UA"/>
        </w:rPr>
      </w:pPr>
      <w:r>
        <w:rPr>
          <w:sz w:val="28"/>
          <w:szCs w:val="28"/>
          <w:lang w:val="uk-UA"/>
        </w:rPr>
        <w:t>4. Притягнення посадових осіб до відповідальності здійснюється виключно у порядку, передбаченому чинним законодавством України.</w:t>
      </w:r>
    </w:p>
    <w:p w:rsidR="00B24EB8" w:rsidRDefault="00B24EB8" w:rsidP="00B24EB8">
      <w:pPr>
        <w:pStyle w:val="a5"/>
        <w:ind w:left="0" w:firstLine="567"/>
        <w:jc w:val="both"/>
        <w:rPr>
          <w:sz w:val="28"/>
          <w:szCs w:val="28"/>
          <w:lang w:val="uk-UA"/>
        </w:rPr>
      </w:pPr>
      <w:r>
        <w:rPr>
          <w:sz w:val="28"/>
          <w:szCs w:val="28"/>
          <w:lang w:val="uk-UA"/>
        </w:rPr>
        <w:t>5. Дії або бездіяльність посадових осіб відділу можуть бути оскаржені до суду.</w:t>
      </w:r>
    </w:p>
    <w:p w:rsidR="00B24EB8" w:rsidRDefault="00B24EB8" w:rsidP="00B24EB8">
      <w:pPr>
        <w:pStyle w:val="a5"/>
        <w:ind w:left="0" w:firstLine="567"/>
        <w:jc w:val="both"/>
        <w:rPr>
          <w:sz w:val="28"/>
          <w:szCs w:val="28"/>
          <w:lang w:val="uk-UA"/>
        </w:rPr>
      </w:pPr>
      <w:r>
        <w:rPr>
          <w:sz w:val="28"/>
          <w:szCs w:val="28"/>
          <w:lang w:val="uk-UA"/>
        </w:rPr>
        <w:t>6. Втручання будь-яких органів, посадових і службових осіб, крім випадків, визначених законодавством, громадян та їх об’єднань у діяльність відділу, пов’язану з проведенням державної реєстрації прав, забороняється і тягне за собою відповідальність, згідно із законом.</w:t>
      </w:r>
    </w:p>
    <w:p w:rsidR="00B24EB8" w:rsidRPr="004E7F19" w:rsidRDefault="00B24EB8" w:rsidP="00B24EB8">
      <w:pPr>
        <w:pStyle w:val="a5"/>
        <w:ind w:left="0" w:firstLine="567"/>
        <w:jc w:val="both"/>
        <w:rPr>
          <w:sz w:val="28"/>
          <w:szCs w:val="28"/>
          <w:lang w:val="uk-UA"/>
        </w:rPr>
      </w:pPr>
      <w:r>
        <w:rPr>
          <w:sz w:val="28"/>
          <w:szCs w:val="28"/>
          <w:lang w:val="uk-UA"/>
        </w:rPr>
        <w:t>7.Начальник відділу несе персональну відповідальність за виконання покладених на відділ завдань.</w:t>
      </w:r>
    </w:p>
    <w:p w:rsidR="00B24EB8" w:rsidRPr="006A5A5B" w:rsidRDefault="00B24EB8" w:rsidP="00B24EB8">
      <w:pPr>
        <w:ind w:firstLine="567"/>
        <w:jc w:val="both"/>
        <w:rPr>
          <w:sz w:val="28"/>
          <w:szCs w:val="28"/>
          <w:lang w:val="uk-UA"/>
        </w:rPr>
      </w:pPr>
    </w:p>
    <w:p w:rsidR="00B24EB8" w:rsidRDefault="00B24EB8" w:rsidP="00B24EB8">
      <w:pPr>
        <w:widowControl w:val="0"/>
        <w:autoSpaceDE w:val="0"/>
        <w:autoSpaceDN w:val="0"/>
        <w:adjustRightInd w:val="0"/>
        <w:ind w:firstLine="567"/>
        <w:jc w:val="both"/>
        <w:rPr>
          <w:b/>
          <w:sz w:val="28"/>
          <w:szCs w:val="28"/>
          <w:lang w:val="uk-UA"/>
        </w:rPr>
      </w:pPr>
      <w:r>
        <w:rPr>
          <w:b/>
          <w:sz w:val="28"/>
          <w:szCs w:val="28"/>
          <w:lang w:val="uk-UA"/>
        </w:rPr>
        <w:t xml:space="preserve">    </w:t>
      </w:r>
      <w:proofErr w:type="gramStart"/>
      <w:r>
        <w:rPr>
          <w:b/>
          <w:sz w:val="28"/>
          <w:szCs w:val="28"/>
          <w:lang w:val="en-US"/>
        </w:rPr>
        <w:t>VI</w:t>
      </w:r>
      <w:r>
        <w:rPr>
          <w:b/>
          <w:sz w:val="28"/>
          <w:szCs w:val="28"/>
          <w:lang w:val="uk-UA"/>
        </w:rPr>
        <w:t>І</w:t>
      </w:r>
      <w:r w:rsidRPr="00291130">
        <w:rPr>
          <w:b/>
          <w:sz w:val="28"/>
          <w:szCs w:val="28"/>
          <w:lang w:val="uk-UA"/>
        </w:rPr>
        <w:t>.</w:t>
      </w:r>
      <w:proofErr w:type="gramEnd"/>
      <w:r w:rsidRPr="00291130">
        <w:rPr>
          <w:b/>
          <w:sz w:val="28"/>
          <w:szCs w:val="28"/>
          <w:lang w:val="uk-UA"/>
        </w:rPr>
        <w:t xml:space="preserve"> Прикінцеві положення</w:t>
      </w:r>
      <w:r>
        <w:rPr>
          <w:b/>
          <w:sz w:val="28"/>
          <w:szCs w:val="28"/>
          <w:lang w:val="uk-UA"/>
        </w:rPr>
        <w:t>.</w:t>
      </w:r>
    </w:p>
    <w:p w:rsidR="00B24EB8" w:rsidRPr="00BE5D54" w:rsidRDefault="00B24EB8" w:rsidP="00B24EB8">
      <w:pPr>
        <w:ind w:firstLine="567"/>
        <w:jc w:val="both"/>
        <w:rPr>
          <w:sz w:val="28"/>
          <w:szCs w:val="28"/>
          <w:lang w:val="uk-UA"/>
        </w:rPr>
      </w:pPr>
      <w:r>
        <w:rPr>
          <w:sz w:val="28"/>
          <w:szCs w:val="28"/>
          <w:lang w:val="uk-UA"/>
        </w:rPr>
        <w:t xml:space="preserve">  1.</w:t>
      </w:r>
      <w:r w:rsidRPr="00BE5D54">
        <w:rPr>
          <w:sz w:val="28"/>
          <w:szCs w:val="28"/>
          <w:lang w:val="uk-UA"/>
        </w:rPr>
        <w:t xml:space="preserve">Припинення  діяльності </w:t>
      </w:r>
      <w:r w:rsidRPr="00605FD6">
        <w:rPr>
          <w:sz w:val="28"/>
          <w:szCs w:val="28"/>
          <w:lang w:val="uk-UA"/>
        </w:rPr>
        <w:t xml:space="preserve"> </w:t>
      </w:r>
      <w:r w:rsidRPr="006D7324">
        <w:rPr>
          <w:sz w:val="28"/>
          <w:szCs w:val="28"/>
          <w:lang w:val="uk-UA"/>
        </w:rPr>
        <w:t xml:space="preserve">відділу </w:t>
      </w:r>
      <w:r w:rsidRPr="00BE5D54">
        <w:rPr>
          <w:sz w:val="28"/>
          <w:szCs w:val="28"/>
          <w:lang w:val="uk-UA"/>
        </w:rPr>
        <w:t>здійснюється  за  рішенням  Ніжинської міської  ради  відповідно  до  вимог  чинного  законодавства  України за погодження Департаментом фінансів Чернігівської обласної державної адміністрації.</w:t>
      </w:r>
    </w:p>
    <w:p w:rsidR="00B24EB8" w:rsidRPr="00BE5D54" w:rsidRDefault="00B24EB8" w:rsidP="00B24EB8">
      <w:pPr>
        <w:ind w:firstLine="567"/>
        <w:jc w:val="both"/>
        <w:rPr>
          <w:sz w:val="28"/>
          <w:szCs w:val="28"/>
          <w:lang w:val="uk-UA"/>
        </w:rPr>
      </w:pPr>
      <w:r>
        <w:rPr>
          <w:sz w:val="28"/>
          <w:szCs w:val="28"/>
          <w:lang w:val="uk-UA"/>
        </w:rPr>
        <w:t xml:space="preserve">    </w:t>
      </w:r>
      <w:r w:rsidRPr="00BE5D54">
        <w:rPr>
          <w:sz w:val="28"/>
          <w:szCs w:val="28"/>
          <w:lang w:val="uk-UA"/>
        </w:rPr>
        <w:t>2.  Зміни  і  доповнення  до цього  Положення  вносяться  відповідно  до  процедури  розгляду  питань  у  Ніжинській  міській  раді,  передбаченої     Регламентом  Ніжинської  міської  ради  та  Регламентом  виконавчого  комітету  Ніжинської  міської  ради.</w:t>
      </w:r>
    </w:p>
    <w:p w:rsidR="00B24EB8" w:rsidRDefault="00B24EB8" w:rsidP="00B24EB8">
      <w:pPr>
        <w:pStyle w:val="a3"/>
        <w:spacing w:before="0" w:beforeAutospacing="0" w:after="0" w:afterAutospacing="0"/>
        <w:ind w:firstLine="567"/>
        <w:jc w:val="both"/>
        <w:rPr>
          <w:sz w:val="28"/>
          <w:szCs w:val="28"/>
          <w:lang w:val="uk-UA"/>
        </w:rPr>
      </w:pPr>
      <w:r>
        <w:rPr>
          <w:sz w:val="28"/>
          <w:szCs w:val="28"/>
          <w:lang w:val="uk-UA"/>
        </w:rPr>
        <w:t xml:space="preserve"> </w:t>
      </w:r>
    </w:p>
    <w:p w:rsidR="00B24EB8" w:rsidRDefault="00B24EB8" w:rsidP="00B24EB8">
      <w:pPr>
        <w:pStyle w:val="a3"/>
        <w:spacing w:before="0" w:beforeAutospacing="0" w:after="0" w:afterAutospacing="0"/>
        <w:ind w:firstLine="567"/>
        <w:rPr>
          <w:sz w:val="28"/>
          <w:szCs w:val="28"/>
          <w:lang w:val="uk-UA"/>
        </w:rPr>
      </w:pPr>
      <w:r>
        <w:rPr>
          <w:sz w:val="28"/>
          <w:szCs w:val="28"/>
          <w:lang w:val="uk-UA"/>
        </w:rPr>
        <w:t>Начальник відділу адміністрування                                  Т. В. Доля</w:t>
      </w:r>
    </w:p>
    <w:p w:rsidR="00B24EB8" w:rsidRDefault="00B24EB8" w:rsidP="00B24EB8">
      <w:pPr>
        <w:pStyle w:val="a3"/>
        <w:spacing w:before="0" w:beforeAutospacing="0" w:after="0" w:afterAutospacing="0"/>
        <w:ind w:firstLine="567"/>
        <w:rPr>
          <w:sz w:val="28"/>
          <w:szCs w:val="28"/>
          <w:lang w:val="uk-UA"/>
        </w:rPr>
      </w:pPr>
      <w:r>
        <w:rPr>
          <w:sz w:val="28"/>
          <w:szCs w:val="28"/>
          <w:lang w:val="uk-UA"/>
        </w:rPr>
        <w:t>місцевих податків і зборів</w:t>
      </w:r>
    </w:p>
    <w:p w:rsidR="00303D84" w:rsidRDefault="00303D84"/>
    <w:sectPr w:rsidR="00303D84" w:rsidSect="00FB151A">
      <w:footerReference w:type="default" r:id="rId5"/>
      <w:pgSz w:w="11906" w:h="16838"/>
      <w:pgMar w:top="426" w:right="707" w:bottom="244"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D7" w:rsidRPr="000245F8" w:rsidRDefault="00B24EB8">
    <w:pPr>
      <w:pStyle w:val="footer"/>
      <w:rPr>
        <w:sz w:val="16"/>
        <w:lang w:val="uk-UA"/>
      </w:rPr>
    </w:pPr>
    <w:r>
      <w:rPr>
        <w:snapToGrid w:val="0"/>
        <w:sz w:val="16"/>
        <w:lang w:val="uk-UA"/>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7A1F"/>
    <w:multiLevelType w:val="hybridMultilevel"/>
    <w:tmpl w:val="06D6B312"/>
    <w:lvl w:ilvl="0" w:tplc="04220013">
      <w:start w:val="1"/>
      <w:numFmt w:val="upperRoman"/>
      <w:lvlText w:val="%1."/>
      <w:lvlJc w:val="righ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48DA0BE5"/>
    <w:multiLevelType w:val="hybridMultilevel"/>
    <w:tmpl w:val="0F3479E0"/>
    <w:lvl w:ilvl="0" w:tplc="96362028">
      <w:start w:val="1"/>
      <w:numFmt w:val="decimal"/>
      <w:lvlText w:val="%1."/>
      <w:lvlJc w:val="left"/>
      <w:pPr>
        <w:ind w:left="1353" w:hanging="360"/>
      </w:pPr>
      <w:rPr>
        <w:rFonts w:hint="default"/>
      </w:rPr>
    </w:lvl>
    <w:lvl w:ilvl="1" w:tplc="ED987306">
      <w:start w:val="1"/>
      <w:numFmt w:val="decimal"/>
      <w:lvlText w:val="%2)"/>
      <w:lvlJc w:val="left"/>
      <w:pPr>
        <w:ind w:left="2740" w:hanging="885"/>
      </w:pPr>
      <w:rPr>
        <w:rFonts w:hint="default"/>
      </w:r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EB8"/>
    <w:rsid w:val="00303D84"/>
    <w:rsid w:val="00B24E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B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er">
    <w:name w:val="footer"/>
    <w:basedOn w:val="a"/>
    <w:rsid w:val="00B24EB8"/>
    <w:pPr>
      <w:tabs>
        <w:tab w:val="center" w:pos="4153"/>
        <w:tab w:val="right" w:pos="8306"/>
      </w:tabs>
    </w:pPr>
  </w:style>
  <w:style w:type="paragraph" w:styleId="a3">
    <w:name w:val="Normal (Web)"/>
    <w:basedOn w:val="a"/>
    <w:rsid w:val="00B24EB8"/>
    <w:pPr>
      <w:spacing w:before="100" w:beforeAutospacing="1" w:after="100" w:afterAutospacing="1"/>
      <w:ind w:firstLine="360"/>
    </w:pPr>
    <w:rPr>
      <w:sz w:val="24"/>
      <w:szCs w:val="24"/>
    </w:rPr>
  </w:style>
  <w:style w:type="character" w:styleId="a4">
    <w:name w:val="Strong"/>
    <w:qFormat/>
    <w:rsid w:val="00B24EB8"/>
    <w:rPr>
      <w:b/>
      <w:bCs/>
    </w:rPr>
  </w:style>
  <w:style w:type="paragraph" w:styleId="a5">
    <w:name w:val="List Paragraph"/>
    <w:basedOn w:val="a"/>
    <w:uiPriority w:val="34"/>
    <w:qFormat/>
    <w:rsid w:val="00B24EB8"/>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14957</Words>
  <Characters>8527</Characters>
  <Application>Microsoft Office Word</Application>
  <DocSecurity>0</DocSecurity>
  <Lines>71</Lines>
  <Paragraphs>46</Paragraphs>
  <ScaleCrop>false</ScaleCrop>
  <Company>diakov.net</Company>
  <LinksUpToDate>false</LinksUpToDate>
  <CharactersWithSpaces>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2020-02-11T14:14:00Z</dcterms:created>
  <dcterms:modified xsi:type="dcterms:W3CDTF">2020-02-11T14:14:00Z</dcterms:modified>
</cp:coreProperties>
</file>